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36EB3" w14:textId="77777777" w:rsidR="00AE1C0B" w:rsidRPr="00975F7E" w:rsidRDefault="00AE1C0B" w:rsidP="002950B2">
      <w:pPr>
        <w:spacing w:before="100" w:beforeAutospacing="1" w:after="100" w:afterAutospacing="1" w:line="240" w:lineRule="auto"/>
        <w:jc w:val="center"/>
        <w:rPr>
          <w:rFonts w:ascii="Times New Roman" w:hAnsi="Times New Roman" w:cs="Times New Roman"/>
          <w:sz w:val="18"/>
          <w:szCs w:val="18"/>
          <w:lang w:val="lv-LV"/>
        </w:rPr>
      </w:pPr>
      <w:r w:rsidRPr="00975F7E">
        <w:rPr>
          <w:rFonts w:ascii="Times New Roman" w:hAnsi="Times New Roman" w:cs="Times New Roman"/>
          <w:b/>
          <w:bCs/>
          <w:sz w:val="18"/>
          <w:szCs w:val="18"/>
          <w:lang w:val="lv-LV"/>
        </w:rPr>
        <w:t>LĪGUMS</w:t>
      </w:r>
    </w:p>
    <w:p w14:paraId="3CFA86B2" w14:textId="3F79D7E8" w:rsidR="00AE1C0B" w:rsidRPr="00975F7E" w:rsidRDefault="009C19BF" w:rsidP="00885950">
      <w:pPr>
        <w:spacing w:after="0" w:line="240" w:lineRule="auto"/>
        <w:jc w:val="both"/>
        <w:rPr>
          <w:rFonts w:ascii="Times New Roman" w:hAnsi="Times New Roman" w:cs="Times New Roman"/>
          <w:sz w:val="18"/>
          <w:szCs w:val="18"/>
          <w:lang w:val="lv-LV"/>
        </w:rPr>
      </w:pPr>
      <w:bookmarkStart w:id="0" w:name="_Hlk52441740"/>
      <w:r w:rsidRPr="009C19BF">
        <w:rPr>
          <w:rFonts w:ascii="Times New Roman" w:hAnsi="Times New Roman" w:cs="Times New Roman"/>
          <w:sz w:val="18"/>
          <w:szCs w:val="18"/>
          <w:lang w:val="lv-LV"/>
        </w:rPr>
        <w:t>Līguma parakstīšanas datums ir pēdējā pievienotā droša elektroniskā paraksta laika zīmoga datums.</w:t>
      </w:r>
    </w:p>
    <w:bookmarkEnd w:id="0"/>
    <w:p w14:paraId="720E20F2" w14:textId="3FBE97F9" w:rsidR="00AE1C0B" w:rsidRPr="00975F7E" w:rsidRDefault="00AE1C0B" w:rsidP="004E3A2A">
      <w:pPr>
        <w:spacing w:before="100" w:beforeAutospacing="1" w:after="0" w:line="360" w:lineRule="auto"/>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 xml:space="preserve">Biedrība “Latvijas Izpildītāju un producentu apvienība” (turpmāk tekstā – </w:t>
      </w:r>
      <w:proofErr w:type="spellStart"/>
      <w:r w:rsidRPr="00975F7E">
        <w:rPr>
          <w:rFonts w:ascii="Times New Roman" w:hAnsi="Times New Roman" w:cs="Times New Roman"/>
          <w:sz w:val="18"/>
          <w:szCs w:val="18"/>
          <w:lang w:val="lv-LV"/>
        </w:rPr>
        <w:t>LaIPA</w:t>
      </w:r>
      <w:proofErr w:type="spellEnd"/>
      <w:r w:rsidRPr="00975F7E">
        <w:rPr>
          <w:rFonts w:ascii="Times New Roman" w:hAnsi="Times New Roman" w:cs="Times New Roman"/>
          <w:sz w:val="18"/>
          <w:szCs w:val="18"/>
          <w:lang w:val="lv-LV"/>
        </w:rPr>
        <w:t>), tās</w:t>
      </w:r>
      <w:r w:rsidR="002A7413">
        <w:rPr>
          <w:rFonts w:ascii="Times New Roman" w:hAnsi="Times New Roman" w:cs="Times New Roman"/>
          <w:sz w:val="18"/>
          <w:szCs w:val="18"/>
          <w:lang w:val="lv-LV"/>
        </w:rPr>
        <w:t xml:space="preserve">______________________________ </w:t>
      </w:r>
      <w:r w:rsidR="00C5292C" w:rsidRPr="00975F7E">
        <w:rPr>
          <w:rFonts w:ascii="Times New Roman" w:hAnsi="Times New Roman" w:cs="Times New Roman"/>
          <w:sz w:val="18"/>
          <w:szCs w:val="18"/>
          <w:lang w:val="lv-LV"/>
        </w:rPr>
        <w:t>personā</w:t>
      </w:r>
      <w:r w:rsidRPr="00975F7E">
        <w:rPr>
          <w:rFonts w:ascii="Times New Roman" w:hAnsi="Times New Roman" w:cs="Times New Roman"/>
          <w:sz w:val="18"/>
          <w:szCs w:val="18"/>
          <w:lang w:val="lv-LV"/>
        </w:rPr>
        <w:t>,</w:t>
      </w:r>
      <w:r w:rsidR="00C5292C" w:rsidRPr="00975F7E">
        <w:rPr>
          <w:rFonts w:ascii="Times New Roman" w:hAnsi="Times New Roman" w:cs="Times New Roman"/>
          <w:sz w:val="18"/>
          <w:szCs w:val="18"/>
          <w:lang w:val="lv-LV"/>
        </w:rPr>
        <w:t xml:space="preserve"> </w:t>
      </w:r>
      <w:r w:rsidR="00AB37EC" w:rsidRPr="00975F7E">
        <w:rPr>
          <w:rFonts w:ascii="Times New Roman" w:hAnsi="Times New Roman" w:cs="Times New Roman"/>
          <w:sz w:val="18"/>
          <w:szCs w:val="18"/>
          <w:lang w:val="lv-LV"/>
        </w:rPr>
        <w:t>kur</w:t>
      </w:r>
      <w:r w:rsidRPr="00975F7E">
        <w:rPr>
          <w:rFonts w:ascii="Times New Roman" w:hAnsi="Times New Roman" w:cs="Times New Roman"/>
          <w:sz w:val="18"/>
          <w:szCs w:val="18"/>
          <w:lang w:val="lv-LV"/>
        </w:rPr>
        <w:t xml:space="preserve">a rīkojas pamatojoties uz rīkojumu, no vienas </w:t>
      </w:r>
      <w:r w:rsidR="00C5292C" w:rsidRPr="00975F7E">
        <w:rPr>
          <w:rFonts w:ascii="Times New Roman" w:hAnsi="Times New Roman" w:cs="Times New Roman"/>
          <w:sz w:val="18"/>
          <w:szCs w:val="18"/>
          <w:lang w:val="lv-LV"/>
        </w:rPr>
        <w:t>p</w:t>
      </w:r>
      <w:r w:rsidRPr="00975F7E">
        <w:rPr>
          <w:rFonts w:ascii="Times New Roman" w:hAnsi="Times New Roman" w:cs="Times New Roman"/>
          <w:sz w:val="18"/>
          <w:szCs w:val="18"/>
          <w:lang w:val="lv-LV"/>
        </w:rPr>
        <w:t>uses, un ______________________________________ (turpmāk tekstā – Izpildītājs</w:t>
      </w:r>
      <w:bookmarkStart w:id="1" w:name="_Hlk52440225"/>
      <w:r w:rsidRPr="00975F7E">
        <w:rPr>
          <w:rFonts w:ascii="Times New Roman" w:hAnsi="Times New Roman" w:cs="Times New Roman"/>
          <w:sz w:val="18"/>
          <w:szCs w:val="18"/>
          <w:lang w:val="lv-LV"/>
        </w:rPr>
        <w:t>), kura izpildījums jebkad ir fiksēts fonogrammā vai audiovizuālā darbā</w:t>
      </w:r>
      <w:bookmarkEnd w:id="1"/>
      <w:r w:rsidRPr="00975F7E">
        <w:rPr>
          <w:rFonts w:ascii="Times New Roman" w:hAnsi="Times New Roman" w:cs="Times New Roman"/>
          <w:sz w:val="18"/>
          <w:szCs w:val="18"/>
          <w:lang w:val="lv-LV"/>
        </w:rPr>
        <w:t>, no otras puses, abi kopā turpmāk tekstā – Puses, noslēdz šo līgumu par sekojošo:</w:t>
      </w:r>
    </w:p>
    <w:p w14:paraId="23340DC6" w14:textId="0A3104A8" w:rsidR="008C2B8F" w:rsidRPr="00975F7E" w:rsidRDefault="00AE1C0B" w:rsidP="00C5292C">
      <w:pPr>
        <w:pStyle w:val="ListParagraph"/>
        <w:numPr>
          <w:ilvl w:val="0"/>
          <w:numId w:val="1"/>
        </w:numPr>
        <w:spacing w:after="0" w:line="240" w:lineRule="auto"/>
        <w:ind w:left="357" w:hanging="357"/>
        <w:contextualSpacing w:val="0"/>
        <w:jc w:val="both"/>
        <w:rPr>
          <w:rFonts w:ascii="Times New Roman" w:hAnsi="Times New Roman" w:cs="Times New Roman"/>
          <w:b/>
          <w:bCs/>
          <w:sz w:val="18"/>
          <w:szCs w:val="18"/>
          <w:lang w:val="lv-LV"/>
        </w:rPr>
      </w:pPr>
      <w:r w:rsidRPr="00975F7E">
        <w:rPr>
          <w:rFonts w:ascii="Times New Roman" w:hAnsi="Times New Roman" w:cs="Times New Roman"/>
          <w:b/>
          <w:bCs/>
          <w:sz w:val="18"/>
          <w:szCs w:val="18"/>
          <w:lang w:val="lv-LV"/>
        </w:rPr>
        <w:t>Vispārīgie noteikumi</w:t>
      </w:r>
    </w:p>
    <w:p w14:paraId="09F7E99A" w14:textId="34B04357" w:rsidR="008C2B8F" w:rsidRPr="00975F7E" w:rsidRDefault="00AE1C0B" w:rsidP="00DB2A76">
      <w:pPr>
        <w:pStyle w:val="ListParagraph"/>
        <w:numPr>
          <w:ilvl w:val="1"/>
          <w:numId w:val="1"/>
        </w:numPr>
        <w:spacing w:after="0" w:line="240" w:lineRule="auto"/>
        <w:ind w:left="709" w:hanging="349"/>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 xml:space="preserve">Izpildītājs dod izņēmuma (ekskluzīvas) tiesības </w:t>
      </w:r>
      <w:proofErr w:type="spellStart"/>
      <w:r w:rsidRPr="00975F7E">
        <w:rPr>
          <w:rFonts w:ascii="Times New Roman" w:hAnsi="Times New Roman" w:cs="Times New Roman"/>
          <w:sz w:val="18"/>
          <w:szCs w:val="18"/>
          <w:lang w:val="lv-LV"/>
        </w:rPr>
        <w:t>LaIPA</w:t>
      </w:r>
      <w:proofErr w:type="spellEnd"/>
      <w:r w:rsidRPr="00975F7E">
        <w:rPr>
          <w:rFonts w:ascii="Times New Roman" w:hAnsi="Times New Roman" w:cs="Times New Roman"/>
          <w:sz w:val="18"/>
          <w:szCs w:val="18"/>
          <w:lang w:val="lv-LV"/>
        </w:rPr>
        <w:t xml:space="preserve"> Latvijā un ārvalstīs</w:t>
      </w:r>
      <w:r w:rsidR="00DB2A76" w:rsidRPr="00975F7E">
        <w:rPr>
          <w:rFonts w:ascii="Times New Roman" w:hAnsi="Times New Roman" w:cs="Times New Roman"/>
          <w:sz w:val="18"/>
          <w:szCs w:val="18"/>
          <w:lang w:val="lv-LV"/>
        </w:rPr>
        <w:t xml:space="preserve"> administrēt</w:t>
      </w:r>
      <w:r w:rsidRPr="00975F7E">
        <w:rPr>
          <w:rFonts w:ascii="Times New Roman" w:hAnsi="Times New Roman" w:cs="Times New Roman"/>
          <w:sz w:val="18"/>
          <w:szCs w:val="18"/>
          <w:lang w:val="lv-LV"/>
        </w:rPr>
        <w:t xml:space="preserve"> šādas savas tiesības uz atlīdzību par izpildījumu fiksāciju</w:t>
      </w:r>
      <w:r w:rsidR="00930E4D" w:rsidRPr="00975F7E">
        <w:rPr>
          <w:rFonts w:ascii="Times New Roman" w:hAnsi="Times New Roman" w:cs="Times New Roman"/>
          <w:sz w:val="18"/>
          <w:szCs w:val="18"/>
          <w:lang w:val="lv-LV"/>
        </w:rPr>
        <w:t xml:space="preserve"> izmantošanu</w:t>
      </w:r>
      <w:r w:rsidRPr="00975F7E">
        <w:rPr>
          <w:rFonts w:ascii="Times New Roman" w:hAnsi="Times New Roman" w:cs="Times New Roman"/>
          <w:sz w:val="18"/>
          <w:szCs w:val="18"/>
          <w:lang w:val="lv-LV"/>
        </w:rPr>
        <w:t xml:space="preserve"> un tiesības atļaut vai aizliegt izpildījumu fiksācijas:</w:t>
      </w:r>
    </w:p>
    <w:p w14:paraId="06C9660E" w14:textId="071A8370" w:rsidR="00AE1C0B" w:rsidRPr="00975F7E" w:rsidRDefault="00AE1C0B" w:rsidP="008C2B8F">
      <w:pPr>
        <w:pStyle w:val="ListParagraph"/>
        <w:numPr>
          <w:ilvl w:val="2"/>
          <w:numId w:val="1"/>
        </w:numPr>
        <w:spacing w:after="0" w:line="240" w:lineRule="auto"/>
        <w:contextualSpacing w:val="0"/>
        <w:jc w:val="both"/>
        <w:rPr>
          <w:rFonts w:ascii="Times New Roman" w:hAnsi="Times New Roman" w:cs="Times New Roman"/>
          <w:sz w:val="18"/>
          <w:szCs w:val="18"/>
          <w:lang w:val="lv-LV"/>
        </w:rPr>
      </w:pPr>
      <w:bookmarkStart w:id="2" w:name="_Hlk52439979"/>
      <w:r w:rsidRPr="00975F7E">
        <w:rPr>
          <w:rFonts w:ascii="Times New Roman" w:hAnsi="Times New Roman" w:cs="Times New Roman"/>
          <w:sz w:val="18"/>
          <w:szCs w:val="18"/>
          <w:lang w:val="lv-LV"/>
        </w:rPr>
        <w:t>raid</w:t>
      </w:r>
      <w:r w:rsidR="00930E4D" w:rsidRPr="00975F7E">
        <w:rPr>
          <w:rFonts w:ascii="Times New Roman" w:hAnsi="Times New Roman" w:cs="Times New Roman"/>
          <w:sz w:val="18"/>
          <w:szCs w:val="18"/>
          <w:lang w:val="lv-LV"/>
        </w:rPr>
        <w:t>ot</w:t>
      </w:r>
      <w:r w:rsidRPr="00975F7E">
        <w:rPr>
          <w:rFonts w:ascii="Times New Roman" w:hAnsi="Times New Roman" w:cs="Times New Roman"/>
          <w:sz w:val="18"/>
          <w:szCs w:val="18"/>
          <w:lang w:val="lv-LV"/>
        </w:rPr>
        <w:t>;</w:t>
      </w:r>
    </w:p>
    <w:p w14:paraId="775CE7E5" w14:textId="326C8622" w:rsidR="00AE1C0B" w:rsidRPr="00975F7E" w:rsidRDefault="00AE1C0B" w:rsidP="008C2B8F">
      <w:pPr>
        <w:pStyle w:val="ListParagraph"/>
        <w:numPr>
          <w:ilvl w:val="2"/>
          <w:numId w:val="1"/>
        </w:numPr>
        <w:spacing w:after="0" w:line="240" w:lineRule="auto"/>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retranslē</w:t>
      </w:r>
      <w:r w:rsidR="00930E4D" w:rsidRPr="00975F7E">
        <w:rPr>
          <w:rFonts w:ascii="Times New Roman" w:hAnsi="Times New Roman" w:cs="Times New Roman"/>
          <w:sz w:val="18"/>
          <w:szCs w:val="18"/>
          <w:lang w:val="lv-LV"/>
        </w:rPr>
        <w:t>jot</w:t>
      </w:r>
      <w:r w:rsidRPr="00975F7E">
        <w:rPr>
          <w:rFonts w:ascii="Times New Roman" w:hAnsi="Times New Roman" w:cs="Times New Roman"/>
          <w:sz w:val="18"/>
          <w:szCs w:val="18"/>
          <w:lang w:val="lv-LV"/>
        </w:rPr>
        <w:t xml:space="preserve"> pa kabeļiem;</w:t>
      </w:r>
    </w:p>
    <w:p w14:paraId="423940F7" w14:textId="16BF1922" w:rsidR="00AE1C0B" w:rsidRPr="00975F7E" w:rsidRDefault="00AE1C0B" w:rsidP="008C2B8F">
      <w:pPr>
        <w:pStyle w:val="ListParagraph"/>
        <w:numPr>
          <w:ilvl w:val="2"/>
          <w:numId w:val="1"/>
        </w:numPr>
        <w:spacing w:after="0" w:line="240" w:lineRule="auto"/>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publiski izpild</w:t>
      </w:r>
      <w:r w:rsidR="00930E4D" w:rsidRPr="00975F7E">
        <w:rPr>
          <w:rFonts w:ascii="Times New Roman" w:hAnsi="Times New Roman" w:cs="Times New Roman"/>
          <w:sz w:val="18"/>
          <w:szCs w:val="18"/>
          <w:lang w:val="lv-LV"/>
        </w:rPr>
        <w:t>ot</w:t>
      </w:r>
      <w:r w:rsidRPr="00975F7E">
        <w:rPr>
          <w:rFonts w:ascii="Times New Roman" w:hAnsi="Times New Roman" w:cs="Times New Roman"/>
          <w:sz w:val="18"/>
          <w:szCs w:val="18"/>
          <w:lang w:val="lv-LV"/>
        </w:rPr>
        <w:t>;</w:t>
      </w:r>
    </w:p>
    <w:p w14:paraId="297E187A" w14:textId="4F0541B0" w:rsidR="00AE1C0B" w:rsidRPr="00975F7E" w:rsidRDefault="00930E4D" w:rsidP="008C2B8F">
      <w:pPr>
        <w:pStyle w:val="ListParagraph"/>
        <w:numPr>
          <w:ilvl w:val="2"/>
          <w:numId w:val="1"/>
        </w:numPr>
        <w:spacing w:after="0" w:line="240" w:lineRule="auto"/>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publiskojot raidījumus, kas sastāv no komerciālos nolūkos publicētām fonogrammām</w:t>
      </w:r>
      <w:r w:rsidR="00AE1C0B" w:rsidRPr="00975F7E">
        <w:rPr>
          <w:rFonts w:ascii="Times New Roman" w:hAnsi="Times New Roman" w:cs="Times New Roman"/>
          <w:sz w:val="18"/>
          <w:szCs w:val="18"/>
          <w:lang w:val="lv-LV"/>
        </w:rPr>
        <w:t>;</w:t>
      </w:r>
    </w:p>
    <w:p w14:paraId="657DC481" w14:textId="6161AA80" w:rsidR="00AE1C0B" w:rsidRPr="00975F7E" w:rsidRDefault="00930E4D" w:rsidP="008C2B8F">
      <w:pPr>
        <w:pStyle w:val="ListParagraph"/>
        <w:numPr>
          <w:ilvl w:val="2"/>
          <w:numId w:val="1"/>
        </w:numPr>
        <w:spacing w:after="0" w:line="240" w:lineRule="auto"/>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fonogrammās fiksēto izpildījumu padarīšanu pieejamu sabiedrībai pa vadiem vai citādā veidā tādējādi, ka tiem var piekļūt individuāli izraudzītā vietā un individuāli izraudzītā laikā (TV un radio arhīvi)</w:t>
      </w:r>
      <w:r w:rsidR="00AE1C0B" w:rsidRPr="00975F7E">
        <w:rPr>
          <w:rFonts w:ascii="Times New Roman" w:hAnsi="Times New Roman" w:cs="Times New Roman"/>
          <w:sz w:val="18"/>
          <w:szCs w:val="18"/>
          <w:lang w:val="lv-LV"/>
        </w:rPr>
        <w:t>;</w:t>
      </w:r>
    </w:p>
    <w:p w14:paraId="24E86DF2" w14:textId="4B51F71D" w:rsidR="00AE1C0B" w:rsidRPr="00975F7E" w:rsidRDefault="00930E4D" w:rsidP="008C2B8F">
      <w:pPr>
        <w:pStyle w:val="ListParagraph"/>
        <w:numPr>
          <w:ilvl w:val="2"/>
          <w:numId w:val="1"/>
        </w:numPr>
        <w:spacing w:after="0" w:line="240" w:lineRule="auto"/>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iz</w:t>
      </w:r>
      <w:r w:rsidR="00AE1C0B" w:rsidRPr="00975F7E">
        <w:rPr>
          <w:rFonts w:ascii="Times New Roman" w:hAnsi="Times New Roman" w:cs="Times New Roman"/>
          <w:sz w:val="18"/>
          <w:szCs w:val="18"/>
          <w:lang w:val="lv-LV"/>
        </w:rPr>
        <w:t>nomā</w:t>
      </w:r>
      <w:r w:rsidRPr="00975F7E">
        <w:rPr>
          <w:rFonts w:ascii="Times New Roman" w:hAnsi="Times New Roman" w:cs="Times New Roman"/>
          <w:sz w:val="18"/>
          <w:szCs w:val="18"/>
          <w:lang w:val="lv-LV"/>
        </w:rPr>
        <w:t>jot</w:t>
      </w:r>
      <w:r w:rsidR="00AE1C0B" w:rsidRPr="00975F7E">
        <w:rPr>
          <w:rFonts w:ascii="Times New Roman" w:hAnsi="Times New Roman" w:cs="Times New Roman"/>
          <w:sz w:val="18"/>
          <w:szCs w:val="18"/>
          <w:lang w:val="lv-LV"/>
        </w:rPr>
        <w:t>;</w:t>
      </w:r>
    </w:p>
    <w:p w14:paraId="03CE91AB" w14:textId="27728D98" w:rsidR="00AE1C0B" w:rsidRPr="00975F7E" w:rsidRDefault="00AE1C0B" w:rsidP="008C2B8F">
      <w:pPr>
        <w:pStyle w:val="ListParagraph"/>
        <w:numPr>
          <w:ilvl w:val="2"/>
          <w:numId w:val="1"/>
        </w:numPr>
        <w:spacing w:after="0" w:line="240" w:lineRule="auto"/>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publiski patapin</w:t>
      </w:r>
      <w:r w:rsidR="00930E4D" w:rsidRPr="00975F7E">
        <w:rPr>
          <w:rFonts w:ascii="Times New Roman" w:hAnsi="Times New Roman" w:cs="Times New Roman"/>
          <w:sz w:val="18"/>
          <w:szCs w:val="18"/>
          <w:lang w:val="lv-LV"/>
        </w:rPr>
        <w:t>ot</w:t>
      </w:r>
      <w:r w:rsidRPr="00975F7E">
        <w:rPr>
          <w:rFonts w:ascii="Times New Roman" w:hAnsi="Times New Roman" w:cs="Times New Roman"/>
          <w:sz w:val="18"/>
          <w:szCs w:val="18"/>
          <w:lang w:val="lv-LV"/>
        </w:rPr>
        <w:t>;</w:t>
      </w:r>
    </w:p>
    <w:p w14:paraId="26B6FBCE" w14:textId="3B551C8F" w:rsidR="00AE1C0B" w:rsidRPr="00975F7E" w:rsidRDefault="00930E4D" w:rsidP="008C2B8F">
      <w:pPr>
        <w:pStyle w:val="ListParagraph"/>
        <w:numPr>
          <w:ilvl w:val="2"/>
          <w:numId w:val="1"/>
        </w:numPr>
        <w:spacing w:after="0" w:line="240" w:lineRule="auto"/>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reproducējot personiskām vajadzībām</w:t>
      </w:r>
      <w:r w:rsidR="00AE1C0B" w:rsidRPr="00975F7E">
        <w:rPr>
          <w:rFonts w:ascii="Times New Roman" w:hAnsi="Times New Roman" w:cs="Times New Roman"/>
          <w:sz w:val="18"/>
          <w:szCs w:val="18"/>
          <w:lang w:val="lv-LV"/>
        </w:rPr>
        <w:t>;</w:t>
      </w:r>
    </w:p>
    <w:p w14:paraId="54E6C788" w14:textId="77777777" w:rsidR="00AE1C0B" w:rsidRPr="00975F7E" w:rsidRDefault="00AE1C0B" w:rsidP="008C2B8F">
      <w:pPr>
        <w:pStyle w:val="ListParagraph"/>
        <w:numPr>
          <w:ilvl w:val="2"/>
          <w:numId w:val="1"/>
        </w:numPr>
        <w:spacing w:after="0" w:line="240" w:lineRule="auto"/>
        <w:contextualSpacing w:val="0"/>
        <w:jc w:val="both"/>
        <w:rPr>
          <w:rFonts w:ascii="Times New Roman" w:hAnsi="Times New Roman" w:cs="Times New Roman"/>
          <w:sz w:val="18"/>
          <w:szCs w:val="18"/>
          <w:lang w:val="lv-LV"/>
        </w:rPr>
      </w:pPr>
      <w:bookmarkStart w:id="3" w:name="_Hlk51842915"/>
      <w:r w:rsidRPr="00975F7E">
        <w:rPr>
          <w:rFonts w:ascii="Times New Roman" w:hAnsi="Times New Roman" w:cs="Times New Roman"/>
          <w:sz w:val="18"/>
          <w:szCs w:val="18"/>
          <w:lang w:val="lv-LV"/>
        </w:rPr>
        <w:t>kā arī citas normatīvajos aktos minētās tiesības, kuras nevar nodrošināt individuālā kārtā vai kuru aizsardzība ir apgrūtināta.</w:t>
      </w:r>
    </w:p>
    <w:bookmarkEnd w:id="2"/>
    <w:bookmarkEnd w:id="3"/>
    <w:p w14:paraId="34818100" w14:textId="77777777" w:rsidR="008C2B8F" w:rsidRPr="00975F7E" w:rsidRDefault="008C2B8F" w:rsidP="008C2B8F">
      <w:pPr>
        <w:pStyle w:val="ListParagraph"/>
        <w:spacing w:after="0" w:line="240" w:lineRule="auto"/>
        <w:ind w:left="1224"/>
        <w:contextualSpacing w:val="0"/>
        <w:jc w:val="both"/>
        <w:rPr>
          <w:rFonts w:ascii="Times New Roman" w:hAnsi="Times New Roman" w:cs="Times New Roman"/>
          <w:sz w:val="18"/>
          <w:szCs w:val="18"/>
          <w:lang w:val="lv-LV"/>
        </w:rPr>
      </w:pPr>
    </w:p>
    <w:p w14:paraId="673EB99C" w14:textId="36AEEAA6" w:rsidR="00AE1C0B" w:rsidRPr="00975F7E" w:rsidRDefault="00AE1C0B" w:rsidP="00D92D35">
      <w:pPr>
        <w:pStyle w:val="ListParagraph"/>
        <w:numPr>
          <w:ilvl w:val="1"/>
          <w:numId w:val="1"/>
        </w:numPr>
        <w:spacing w:after="0" w:line="240" w:lineRule="auto"/>
        <w:ind w:left="709" w:hanging="349"/>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 xml:space="preserve">Izpildītājs nodod izņēmuma reproducēšanas un izplatīšanas tiesības </w:t>
      </w:r>
      <w:proofErr w:type="spellStart"/>
      <w:r w:rsidRPr="00975F7E">
        <w:rPr>
          <w:rFonts w:ascii="Times New Roman" w:hAnsi="Times New Roman" w:cs="Times New Roman"/>
          <w:sz w:val="18"/>
          <w:szCs w:val="18"/>
          <w:lang w:val="lv-LV"/>
        </w:rPr>
        <w:t>LaIPA</w:t>
      </w:r>
      <w:proofErr w:type="spellEnd"/>
      <w:r w:rsidRPr="00975F7E">
        <w:rPr>
          <w:rFonts w:ascii="Times New Roman" w:hAnsi="Times New Roman" w:cs="Times New Roman"/>
          <w:sz w:val="18"/>
          <w:szCs w:val="18"/>
          <w:lang w:val="lv-LV"/>
        </w:rPr>
        <w:t xml:space="preserve"> attiecībā uz fonogrammās fiksētajiem izpildījumiem, kas fiksēti vai publicēti Latvijā līdz 1993.</w:t>
      </w:r>
      <w:r w:rsidR="0048619E" w:rsidRPr="00975F7E">
        <w:rPr>
          <w:rFonts w:ascii="Times New Roman" w:hAnsi="Times New Roman" w:cs="Times New Roman"/>
          <w:sz w:val="18"/>
          <w:szCs w:val="18"/>
          <w:lang w:val="lv-LV"/>
        </w:rPr>
        <w:t> </w:t>
      </w:r>
      <w:r w:rsidRPr="00975F7E">
        <w:rPr>
          <w:rFonts w:ascii="Times New Roman" w:hAnsi="Times New Roman" w:cs="Times New Roman"/>
          <w:sz w:val="18"/>
          <w:szCs w:val="18"/>
          <w:lang w:val="lv-LV"/>
        </w:rPr>
        <w:t>gada 15.</w:t>
      </w:r>
      <w:r w:rsidR="0048619E" w:rsidRPr="00975F7E">
        <w:rPr>
          <w:rFonts w:ascii="Times New Roman" w:hAnsi="Times New Roman" w:cs="Times New Roman"/>
          <w:sz w:val="18"/>
          <w:szCs w:val="18"/>
          <w:lang w:val="lv-LV"/>
        </w:rPr>
        <w:t> </w:t>
      </w:r>
      <w:r w:rsidRPr="00975F7E">
        <w:rPr>
          <w:rFonts w:ascii="Times New Roman" w:hAnsi="Times New Roman" w:cs="Times New Roman"/>
          <w:sz w:val="18"/>
          <w:szCs w:val="18"/>
          <w:lang w:val="lv-LV"/>
        </w:rPr>
        <w:t>maijam.</w:t>
      </w:r>
    </w:p>
    <w:p w14:paraId="7F52329B" w14:textId="77777777" w:rsidR="004104A7" w:rsidRPr="00975F7E" w:rsidRDefault="004104A7" w:rsidP="00D92D35">
      <w:pPr>
        <w:pStyle w:val="ListParagraph"/>
        <w:spacing w:after="0" w:line="240" w:lineRule="auto"/>
        <w:ind w:left="709" w:hanging="349"/>
        <w:contextualSpacing w:val="0"/>
        <w:jc w:val="both"/>
        <w:rPr>
          <w:rFonts w:ascii="Times New Roman" w:hAnsi="Times New Roman" w:cs="Times New Roman"/>
          <w:sz w:val="18"/>
          <w:szCs w:val="18"/>
          <w:lang w:val="lv-LV"/>
        </w:rPr>
      </w:pPr>
    </w:p>
    <w:p w14:paraId="6C6382FD" w14:textId="0F6C6BDB" w:rsidR="00AE1C0B" w:rsidRPr="00975F7E" w:rsidRDefault="00AE1C0B" w:rsidP="00D92D35">
      <w:pPr>
        <w:pStyle w:val="ListParagraph"/>
        <w:numPr>
          <w:ilvl w:val="1"/>
          <w:numId w:val="1"/>
        </w:numPr>
        <w:spacing w:after="0" w:line="240" w:lineRule="auto"/>
        <w:ind w:left="709" w:hanging="349"/>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 xml:space="preserve">Lai nodrošinātu Izpildītāja tiesību administrēšanu ārvalstīs, </w:t>
      </w:r>
      <w:proofErr w:type="spellStart"/>
      <w:r w:rsidRPr="00975F7E">
        <w:rPr>
          <w:rFonts w:ascii="Times New Roman" w:hAnsi="Times New Roman" w:cs="Times New Roman"/>
          <w:sz w:val="18"/>
          <w:szCs w:val="18"/>
          <w:lang w:val="lv-LV"/>
        </w:rPr>
        <w:t>LaIPA</w:t>
      </w:r>
      <w:proofErr w:type="spellEnd"/>
      <w:r w:rsidRPr="00975F7E">
        <w:rPr>
          <w:rFonts w:ascii="Times New Roman" w:hAnsi="Times New Roman" w:cs="Times New Roman"/>
          <w:sz w:val="18"/>
          <w:szCs w:val="18"/>
          <w:lang w:val="lv-LV"/>
        </w:rPr>
        <w:t xml:space="preserve"> slēdz savstarpējās pārstāvniecības līgumus ar ārvalstu organizācijām.</w:t>
      </w:r>
    </w:p>
    <w:p w14:paraId="4D727AAA" w14:textId="77777777" w:rsidR="004104A7" w:rsidRPr="00975F7E" w:rsidRDefault="004104A7" w:rsidP="00D92D35">
      <w:pPr>
        <w:spacing w:after="0" w:line="240" w:lineRule="auto"/>
        <w:ind w:left="709" w:hanging="349"/>
        <w:jc w:val="both"/>
        <w:rPr>
          <w:rFonts w:ascii="Times New Roman" w:hAnsi="Times New Roman" w:cs="Times New Roman"/>
          <w:sz w:val="18"/>
          <w:szCs w:val="18"/>
          <w:lang w:val="lv-LV"/>
        </w:rPr>
      </w:pPr>
    </w:p>
    <w:p w14:paraId="40A524A3" w14:textId="638424EC" w:rsidR="00AE1C0B" w:rsidRPr="00975F7E" w:rsidRDefault="00AE1C0B" w:rsidP="00D92D35">
      <w:pPr>
        <w:pStyle w:val="ListParagraph"/>
        <w:numPr>
          <w:ilvl w:val="1"/>
          <w:numId w:val="1"/>
        </w:numPr>
        <w:spacing w:after="0" w:line="240" w:lineRule="auto"/>
        <w:ind w:left="709" w:hanging="349"/>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 xml:space="preserve">Izpildītājs piekrīt tam, ka </w:t>
      </w:r>
      <w:proofErr w:type="spellStart"/>
      <w:r w:rsidRPr="00975F7E">
        <w:rPr>
          <w:rFonts w:ascii="Times New Roman" w:hAnsi="Times New Roman" w:cs="Times New Roman"/>
          <w:sz w:val="18"/>
          <w:szCs w:val="18"/>
          <w:lang w:val="lv-LV"/>
        </w:rPr>
        <w:t>LaIPA</w:t>
      </w:r>
      <w:proofErr w:type="spellEnd"/>
      <w:r w:rsidRPr="00975F7E">
        <w:rPr>
          <w:rFonts w:ascii="Times New Roman" w:hAnsi="Times New Roman" w:cs="Times New Roman"/>
          <w:sz w:val="18"/>
          <w:szCs w:val="18"/>
          <w:lang w:val="lv-LV"/>
        </w:rPr>
        <w:t xml:space="preserve"> darbojas saskaņā ar tās Statūtiem, </w:t>
      </w:r>
      <w:proofErr w:type="spellStart"/>
      <w:r w:rsidRPr="00975F7E">
        <w:rPr>
          <w:rFonts w:ascii="Times New Roman" w:hAnsi="Times New Roman" w:cs="Times New Roman"/>
          <w:sz w:val="18"/>
          <w:szCs w:val="18"/>
          <w:lang w:val="lv-LV"/>
        </w:rPr>
        <w:t>LaIPA</w:t>
      </w:r>
      <w:proofErr w:type="spellEnd"/>
      <w:r w:rsidRPr="00975F7E">
        <w:rPr>
          <w:rFonts w:ascii="Times New Roman" w:hAnsi="Times New Roman" w:cs="Times New Roman"/>
          <w:sz w:val="18"/>
          <w:szCs w:val="18"/>
          <w:lang w:val="lv-LV"/>
        </w:rPr>
        <w:t xml:space="preserve"> biedru kopsapulces un </w:t>
      </w:r>
      <w:proofErr w:type="spellStart"/>
      <w:r w:rsidRPr="00975F7E">
        <w:rPr>
          <w:rFonts w:ascii="Times New Roman" w:hAnsi="Times New Roman" w:cs="Times New Roman"/>
          <w:sz w:val="18"/>
          <w:szCs w:val="18"/>
          <w:lang w:val="lv-LV"/>
        </w:rPr>
        <w:t>LaIPA</w:t>
      </w:r>
      <w:proofErr w:type="spellEnd"/>
      <w:r w:rsidRPr="00975F7E">
        <w:rPr>
          <w:rFonts w:ascii="Times New Roman" w:hAnsi="Times New Roman" w:cs="Times New Roman"/>
          <w:sz w:val="18"/>
          <w:szCs w:val="18"/>
          <w:lang w:val="lv-LV"/>
        </w:rPr>
        <w:t xml:space="preserve"> Padomes lēmumiem.</w:t>
      </w:r>
    </w:p>
    <w:p w14:paraId="5F8952C4" w14:textId="77777777" w:rsidR="004104A7" w:rsidRPr="00975F7E" w:rsidRDefault="004104A7" w:rsidP="00D92D35">
      <w:pPr>
        <w:spacing w:after="0" w:line="240" w:lineRule="auto"/>
        <w:ind w:left="709" w:hanging="349"/>
        <w:jc w:val="both"/>
        <w:rPr>
          <w:rFonts w:ascii="Times New Roman" w:hAnsi="Times New Roman" w:cs="Times New Roman"/>
          <w:sz w:val="18"/>
          <w:szCs w:val="18"/>
          <w:lang w:val="lv-LV"/>
        </w:rPr>
      </w:pPr>
    </w:p>
    <w:p w14:paraId="1A7B5D74" w14:textId="77777777" w:rsidR="00AE1C0B" w:rsidRPr="00975F7E" w:rsidRDefault="00AE1C0B" w:rsidP="00D92D35">
      <w:pPr>
        <w:pStyle w:val="ListParagraph"/>
        <w:numPr>
          <w:ilvl w:val="1"/>
          <w:numId w:val="1"/>
        </w:numPr>
        <w:spacing w:after="0" w:line="240" w:lineRule="auto"/>
        <w:ind w:left="709" w:hanging="349"/>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 xml:space="preserve">Izpildītājs un </w:t>
      </w:r>
      <w:proofErr w:type="spellStart"/>
      <w:r w:rsidRPr="00975F7E">
        <w:rPr>
          <w:rFonts w:ascii="Times New Roman" w:hAnsi="Times New Roman" w:cs="Times New Roman"/>
          <w:sz w:val="18"/>
          <w:szCs w:val="18"/>
          <w:lang w:val="lv-LV"/>
        </w:rPr>
        <w:t>LaIPA</w:t>
      </w:r>
      <w:proofErr w:type="spellEnd"/>
      <w:r w:rsidRPr="00975F7E">
        <w:rPr>
          <w:rFonts w:ascii="Times New Roman" w:hAnsi="Times New Roman" w:cs="Times New Roman"/>
          <w:sz w:val="18"/>
          <w:szCs w:val="18"/>
          <w:lang w:val="lv-LV"/>
        </w:rPr>
        <w:t xml:space="preserve"> īsteno un nodrošina savas tiesības un pienākumus saskaņā ar spēkā esošajiem normatīvajiem aktiem un šo līgumu.</w:t>
      </w:r>
    </w:p>
    <w:p w14:paraId="09BCF59F" w14:textId="77777777" w:rsidR="008C2B8F" w:rsidRPr="00975F7E" w:rsidRDefault="008C2B8F" w:rsidP="008C2B8F">
      <w:pPr>
        <w:pStyle w:val="ListParagraph"/>
        <w:spacing w:after="0" w:line="240" w:lineRule="auto"/>
        <w:ind w:left="792"/>
        <w:contextualSpacing w:val="0"/>
        <w:jc w:val="both"/>
        <w:rPr>
          <w:rFonts w:ascii="Times New Roman" w:hAnsi="Times New Roman" w:cs="Times New Roman"/>
          <w:sz w:val="18"/>
          <w:szCs w:val="18"/>
          <w:lang w:val="lv-LV"/>
        </w:rPr>
      </w:pPr>
    </w:p>
    <w:p w14:paraId="57CCF95C" w14:textId="29C62AC3" w:rsidR="008C2B8F" w:rsidRPr="00975F7E" w:rsidRDefault="00AE1C0B" w:rsidP="004104A7">
      <w:pPr>
        <w:pStyle w:val="ListParagraph"/>
        <w:numPr>
          <w:ilvl w:val="0"/>
          <w:numId w:val="1"/>
        </w:numPr>
        <w:spacing w:after="0" w:line="240" w:lineRule="auto"/>
        <w:contextualSpacing w:val="0"/>
        <w:jc w:val="both"/>
        <w:rPr>
          <w:rFonts w:ascii="Times New Roman" w:hAnsi="Times New Roman" w:cs="Times New Roman"/>
          <w:b/>
          <w:bCs/>
          <w:sz w:val="18"/>
          <w:szCs w:val="18"/>
          <w:lang w:val="lv-LV"/>
        </w:rPr>
      </w:pPr>
      <w:proofErr w:type="spellStart"/>
      <w:r w:rsidRPr="00975F7E">
        <w:rPr>
          <w:rFonts w:ascii="Times New Roman" w:hAnsi="Times New Roman" w:cs="Times New Roman"/>
          <w:b/>
          <w:bCs/>
          <w:sz w:val="18"/>
          <w:szCs w:val="18"/>
          <w:lang w:val="lv-LV"/>
        </w:rPr>
        <w:t>LaIPA</w:t>
      </w:r>
      <w:proofErr w:type="spellEnd"/>
      <w:r w:rsidRPr="00975F7E">
        <w:rPr>
          <w:rFonts w:ascii="Times New Roman" w:hAnsi="Times New Roman" w:cs="Times New Roman"/>
          <w:b/>
          <w:bCs/>
          <w:sz w:val="18"/>
          <w:szCs w:val="18"/>
          <w:lang w:val="lv-LV"/>
        </w:rPr>
        <w:t xml:space="preserve"> administrēšanas pienākumi</w:t>
      </w:r>
    </w:p>
    <w:p w14:paraId="76B9E5F8" w14:textId="2D3BEFD0" w:rsidR="008C2B8F" w:rsidRPr="00975F7E" w:rsidRDefault="00AE1C0B" w:rsidP="00D92D35">
      <w:pPr>
        <w:pStyle w:val="ListParagraph"/>
        <w:numPr>
          <w:ilvl w:val="1"/>
          <w:numId w:val="1"/>
        </w:numPr>
        <w:spacing w:after="0" w:line="240" w:lineRule="auto"/>
        <w:ind w:left="709" w:hanging="349"/>
        <w:contextualSpacing w:val="0"/>
        <w:jc w:val="both"/>
        <w:rPr>
          <w:rFonts w:ascii="Times New Roman" w:hAnsi="Times New Roman" w:cs="Times New Roman"/>
          <w:sz w:val="18"/>
          <w:szCs w:val="18"/>
          <w:lang w:val="lv-LV"/>
        </w:rPr>
      </w:pPr>
      <w:proofErr w:type="spellStart"/>
      <w:r w:rsidRPr="00975F7E">
        <w:rPr>
          <w:rFonts w:ascii="Times New Roman" w:hAnsi="Times New Roman" w:cs="Times New Roman"/>
          <w:sz w:val="18"/>
          <w:szCs w:val="18"/>
          <w:lang w:val="lv-LV"/>
        </w:rPr>
        <w:t>LaIPA</w:t>
      </w:r>
      <w:proofErr w:type="spellEnd"/>
      <w:r w:rsidRPr="00975F7E">
        <w:rPr>
          <w:rFonts w:ascii="Times New Roman" w:hAnsi="Times New Roman" w:cs="Times New Roman"/>
          <w:sz w:val="18"/>
          <w:szCs w:val="18"/>
          <w:lang w:val="lv-LV"/>
        </w:rPr>
        <w:t xml:space="preserve"> apņemas: </w:t>
      </w:r>
    </w:p>
    <w:p w14:paraId="54B851B4" w14:textId="77777777" w:rsidR="00AE1C0B" w:rsidRPr="00975F7E" w:rsidRDefault="00AE1C0B" w:rsidP="008C2B8F">
      <w:pPr>
        <w:pStyle w:val="ListParagraph"/>
        <w:numPr>
          <w:ilvl w:val="2"/>
          <w:numId w:val="1"/>
        </w:numPr>
        <w:spacing w:after="0" w:line="240" w:lineRule="auto"/>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vienoties ar izmantotājiem par Izpildītāja izpildījumu fiksāciju izmantošanu un izmantošanas nosacījumiem;</w:t>
      </w:r>
    </w:p>
    <w:p w14:paraId="3E2354E9" w14:textId="77777777" w:rsidR="00AE1C0B" w:rsidRPr="00975F7E" w:rsidRDefault="00AE1C0B" w:rsidP="008C2B8F">
      <w:pPr>
        <w:pStyle w:val="ListParagraph"/>
        <w:numPr>
          <w:ilvl w:val="2"/>
          <w:numId w:val="1"/>
        </w:numPr>
        <w:spacing w:after="0" w:line="240" w:lineRule="auto"/>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veikt Izpildītājam pienākošās atlīdzības iekasēšanu un izmaksāšanu;</w:t>
      </w:r>
    </w:p>
    <w:p w14:paraId="6C7D4569" w14:textId="77777777" w:rsidR="00AE1C0B" w:rsidRPr="00975F7E" w:rsidRDefault="00AE1C0B" w:rsidP="008C2B8F">
      <w:pPr>
        <w:pStyle w:val="ListParagraph"/>
        <w:numPr>
          <w:ilvl w:val="2"/>
          <w:numId w:val="1"/>
        </w:numPr>
        <w:spacing w:after="0" w:line="240" w:lineRule="auto"/>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pēc Izpildītāja rakstiska pieprasījuma 10 dienu laikā rakstiski sniegt informāciju par izpildījuma fiksāciju izmantošanu un iekasēto atlīdzību;</w:t>
      </w:r>
    </w:p>
    <w:p w14:paraId="1CDCB406" w14:textId="77777777" w:rsidR="00AE1C0B" w:rsidRPr="00975F7E" w:rsidRDefault="00AE1C0B" w:rsidP="008C2B8F">
      <w:pPr>
        <w:pStyle w:val="ListParagraph"/>
        <w:numPr>
          <w:ilvl w:val="2"/>
          <w:numId w:val="1"/>
        </w:numPr>
        <w:spacing w:after="0" w:line="240" w:lineRule="auto"/>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 xml:space="preserve">pēc Izpildītāja rakstiska pieprasījuma 10 dienu laikā rakstiski sniegt informāciju par </w:t>
      </w:r>
      <w:proofErr w:type="spellStart"/>
      <w:r w:rsidRPr="00975F7E">
        <w:rPr>
          <w:rFonts w:ascii="Times New Roman" w:hAnsi="Times New Roman" w:cs="Times New Roman"/>
          <w:sz w:val="18"/>
          <w:szCs w:val="18"/>
          <w:lang w:val="lv-LV"/>
        </w:rPr>
        <w:t>LaIPA</w:t>
      </w:r>
      <w:proofErr w:type="spellEnd"/>
      <w:r w:rsidRPr="00975F7E">
        <w:rPr>
          <w:rFonts w:ascii="Times New Roman" w:hAnsi="Times New Roman" w:cs="Times New Roman"/>
          <w:sz w:val="18"/>
          <w:szCs w:val="18"/>
          <w:lang w:val="lv-LV"/>
        </w:rPr>
        <w:t xml:space="preserve"> biedru kopsapulcē pieņemtajiem lēmumiem;</w:t>
      </w:r>
    </w:p>
    <w:p w14:paraId="59F30CCA" w14:textId="77777777" w:rsidR="00AE1C0B" w:rsidRPr="00975F7E" w:rsidRDefault="00AE1C0B" w:rsidP="008C2B8F">
      <w:pPr>
        <w:pStyle w:val="ListParagraph"/>
        <w:numPr>
          <w:ilvl w:val="2"/>
          <w:numId w:val="1"/>
        </w:numPr>
        <w:spacing w:after="0" w:line="240" w:lineRule="auto"/>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īstenot tai piešķirtās izņēmuma (ekskluzīvās) tiesības, nenodarot materiālu vai morālu kaitējumu Izpildītājam;</w:t>
      </w:r>
    </w:p>
    <w:p w14:paraId="5C3E8D94" w14:textId="77777777" w:rsidR="00AE1C0B" w:rsidRPr="00975F7E" w:rsidRDefault="00AE1C0B" w:rsidP="008C2B8F">
      <w:pPr>
        <w:pStyle w:val="ListParagraph"/>
        <w:numPr>
          <w:ilvl w:val="2"/>
          <w:numId w:val="1"/>
        </w:numPr>
        <w:spacing w:after="0" w:line="240" w:lineRule="auto"/>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slēgt savstarpējus pārstāvniecības līgumus ar ārvalstu organizācijām.</w:t>
      </w:r>
    </w:p>
    <w:p w14:paraId="66CA4BB1" w14:textId="77777777" w:rsidR="008C2B8F" w:rsidRPr="00975F7E" w:rsidRDefault="008C2B8F" w:rsidP="008C2B8F">
      <w:pPr>
        <w:pStyle w:val="ListParagraph"/>
        <w:spacing w:after="0" w:line="240" w:lineRule="auto"/>
        <w:ind w:left="1224"/>
        <w:contextualSpacing w:val="0"/>
        <w:jc w:val="both"/>
        <w:rPr>
          <w:rFonts w:ascii="Times New Roman" w:hAnsi="Times New Roman" w:cs="Times New Roman"/>
          <w:sz w:val="18"/>
          <w:szCs w:val="18"/>
          <w:lang w:val="lv-LV"/>
        </w:rPr>
      </w:pPr>
    </w:p>
    <w:p w14:paraId="79C6B8D6" w14:textId="6F6BC631" w:rsidR="00AE1C0B" w:rsidRPr="00975F7E" w:rsidRDefault="00AE1C0B" w:rsidP="00D92D35">
      <w:pPr>
        <w:pStyle w:val="ListParagraph"/>
        <w:numPr>
          <w:ilvl w:val="1"/>
          <w:numId w:val="1"/>
        </w:numPr>
        <w:spacing w:after="0" w:line="240" w:lineRule="auto"/>
        <w:ind w:left="709" w:hanging="349"/>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 xml:space="preserve">Ja </w:t>
      </w:r>
      <w:proofErr w:type="spellStart"/>
      <w:r w:rsidRPr="00975F7E">
        <w:rPr>
          <w:rFonts w:ascii="Times New Roman" w:hAnsi="Times New Roman" w:cs="Times New Roman"/>
          <w:sz w:val="18"/>
          <w:szCs w:val="18"/>
          <w:lang w:val="lv-LV"/>
        </w:rPr>
        <w:t>LaIPA</w:t>
      </w:r>
      <w:proofErr w:type="spellEnd"/>
      <w:r w:rsidRPr="00975F7E">
        <w:rPr>
          <w:rFonts w:ascii="Times New Roman" w:hAnsi="Times New Roman" w:cs="Times New Roman"/>
          <w:sz w:val="18"/>
          <w:szCs w:val="18"/>
          <w:lang w:val="lv-LV"/>
        </w:rPr>
        <w:t xml:space="preserve"> atkārtoti un pastāvīgi nepilda 2.1.</w:t>
      </w:r>
      <w:r w:rsidR="00AB37EC" w:rsidRPr="00975F7E">
        <w:rPr>
          <w:rFonts w:ascii="Times New Roman" w:hAnsi="Times New Roman" w:cs="Times New Roman"/>
          <w:sz w:val="18"/>
          <w:szCs w:val="18"/>
          <w:lang w:val="lv-LV"/>
        </w:rPr>
        <w:t xml:space="preserve"> </w:t>
      </w:r>
      <w:r w:rsidRPr="00975F7E">
        <w:rPr>
          <w:rFonts w:ascii="Times New Roman" w:hAnsi="Times New Roman" w:cs="Times New Roman"/>
          <w:sz w:val="18"/>
          <w:szCs w:val="18"/>
          <w:lang w:val="lv-LV"/>
        </w:rPr>
        <w:t xml:space="preserve">punkta </w:t>
      </w:r>
      <w:bookmarkStart w:id="4" w:name="_Hlk51576395"/>
      <w:r w:rsidR="00AB37EC" w:rsidRPr="00975F7E">
        <w:rPr>
          <w:rFonts w:ascii="Times New Roman" w:hAnsi="Times New Roman" w:cs="Times New Roman"/>
          <w:sz w:val="18"/>
          <w:szCs w:val="18"/>
          <w:lang w:val="lv-LV"/>
        </w:rPr>
        <w:t>2.1.2., 2.1.3., 2.1.4. un 2.1.5.</w:t>
      </w:r>
      <w:bookmarkEnd w:id="4"/>
      <w:r w:rsidRPr="00975F7E">
        <w:rPr>
          <w:rFonts w:ascii="Times New Roman" w:hAnsi="Times New Roman" w:cs="Times New Roman"/>
          <w:sz w:val="18"/>
          <w:szCs w:val="18"/>
          <w:lang w:val="lv-LV"/>
        </w:rPr>
        <w:t xml:space="preserve"> apakšpunktā minētos pienākumus, tad Izpildītājs ir tiesīgs vienpusēji lauzt šo līgumu, par to paziņojot </w:t>
      </w:r>
      <w:proofErr w:type="spellStart"/>
      <w:r w:rsidRPr="00975F7E">
        <w:rPr>
          <w:rFonts w:ascii="Times New Roman" w:hAnsi="Times New Roman" w:cs="Times New Roman"/>
          <w:sz w:val="18"/>
          <w:szCs w:val="18"/>
          <w:lang w:val="lv-LV"/>
        </w:rPr>
        <w:t>LaIPA</w:t>
      </w:r>
      <w:proofErr w:type="spellEnd"/>
      <w:r w:rsidRPr="00975F7E">
        <w:rPr>
          <w:rFonts w:ascii="Times New Roman" w:hAnsi="Times New Roman" w:cs="Times New Roman"/>
          <w:sz w:val="18"/>
          <w:szCs w:val="18"/>
          <w:lang w:val="lv-LV"/>
        </w:rPr>
        <w:t xml:space="preserve"> 1 mēnesi iepriekš.</w:t>
      </w:r>
    </w:p>
    <w:p w14:paraId="149F3885" w14:textId="77777777" w:rsidR="004104A7" w:rsidRPr="00975F7E" w:rsidRDefault="004104A7" w:rsidP="00D92D35">
      <w:pPr>
        <w:spacing w:after="0" w:line="240" w:lineRule="auto"/>
        <w:ind w:left="709" w:hanging="349"/>
        <w:jc w:val="both"/>
        <w:rPr>
          <w:rFonts w:ascii="Times New Roman" w:hAnsi="Times New Roman" w:cs="Times New Roman"/>
          <w:sz w:val="18"/>
          <w:szCs w:val="18"/>
          <w:lang w:val="lv-LV"/>
        </w:rPr>
      </w:pPr>
    </w:p>
    <w:p w14:paraId="57ADED64" w14:textId="69143BB7" w:rsidR="00AE1C0B" w:rsidRPr="00975F7E" w:rsidRDefault="00AE1C0B" w:rsidP="00D92D35">
      <w:pPr>
        <w:pStyle w:val="ListParagraph"/>
        <w:numPr>
          <w:ilvl w:val="1"/>
          <w:numId w:val="1"/>
        </w:numPr>
        <w:spacing w:after="0" w:line="240" w:lineRule="auto"/>
        <w:ind w:left="709" w:hanging="349"/>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Ja trešās personas pārkāpj šā līguma 1.1.</w:t>
      </w:r>
      <w:r w:rsidR="00AB37EC" w:rsidRPr="00975F7E">
        <w:rPr>
          <w:rFonts w:ascii="Times New Roman" w:hAnsi="Times New Roman" w:cs="Times New Roman"/>
          <w:sz w:val="18"/>
          <w:szCs w:val="18"/>
          <w:lang w:val="lv-LV"/>
        </w:rPr>
        <w:t xml:space="preserve"> </w:t>
      </w:r>
      <w:r w:rsidRPr="00975F7E">
        <w:rPr>
          <w:rFonts w:ascii="Times New Roman" w:hAnsi="Times New Roman" w:cs="Times New Roman"/>
          <w:sz w:val="18"/>
          <w:szCs w:val="18"/>
          <w:lang w:val="lv-LV"/>
        </w:rPr>
        <w:t>punkta apakšpunktos un 1.2.</w:t>
      </w:r>
      <w:r w:rsidR="00AB37EC" w:rsidRPr="00975F7E">
        <w:rPr>
          <w:rFonts w:ascii="Times New Roman" w:hAnsi="Times New Roman" w:cs="Times New Roman"/>
          <w:sz w:val="18"/>
          <w:szCs w:val="18"/>
          <w:lang w:val="lv-LV"/>
        </w:rPr>
        <w:t xml:space="preserve"> </w:t>
      </w:r>
      <w:r w:rsidRPr="00975F7E">
        <w:rPr>
          <w:rFonts w:ascii="Times New Roman" w:hAnsi="Times New Roman" w:cs="Times New Roman"/>
          <w:sz w:val="18"/>
          <w:szCs w:val="18"/>
          <w:lang w:val="lv-LV"/>
        </w:rPr>
        <w:t xml:space="preserve">punktā minētās tiesības, </w:t>
      </w:r>
      <w:proofErr w:type="spellStart"/>
      <w:r w:rsidRPr="00975F7E">
        <w:rPr>
          <w:rFonts w:ascii="Times New Roman" w:hAnsi="Times New Roman" w:cs="Times New Roman"/>
          <w:sz w:val="18"/>
          <w:szCs w:val="18"/>
          <w:lang w:val="lv-LV"/>
        </w:rPr>
        <w:t>LaIPA</w:t>
      </w:r>
      <w:proofErr w:type="spellEnd"/>
      <w:r w:rsidRPr="00975F7E">
        <w:rPr>
          <w:rFonts w:ascii="Times New Roman" w:hAnsi="Times New Roman" w:cs="Times New Roman"/>
          <w:sz w:val="18"/>
          <w:szCs w:val="18"/>
          <w:lang w:val="lv-LV"/>
        </w:rPr>
        <w:t xml:space="preserve"> var vērsties tiesā bez Izpildītāja papildu pilnvarojuma.</w:t>
      </w:r>
    </w:p>
    <w:p w14:paraId="4678F4B6" w14:textId="77777777" w:rsidR="008C2B8F" w:rsidRPr="00975F7E" w:rsidRDefault="008C2B8F" w:rsidP="008C2B8F">
      <w:pPr>
        <w:pStyle w:val="ListParagraph"/>
        <w:spacing w:after="0" w:line="240" w:lineRule="auto"/>
        <w:ind w:left="792"/>
        <w:contextualSpacing w:val="0"/>
        <w:jc w:val="both"/>
        <w:rPr>
          <w:rFonts w:ascii="Times New Roman" w:hAnsi="Times New Roman" w:cs="Times New Roman"/>
          <w:sz w:val="18"/>
          <w:szCs w:val="18"/>
          <w:lang w:val="lv-LV"/>
        </w:rPr>
      </w:pPr>
    </w:p>
    <w:p w14:paraId="1BCAB08C" w14:textId="3407DA5D" w:rsidR="008C2B8F" w:rsidRPr="00975F7E" w:rsidRDefault="00AE1C0B" w:rsidP="004104A7">
      <w:pPr>
        <w:pStyle w:val="ListParagraph"/>
        <w:numPr>
          <w:ilvl w:val="0"/>
          <w:numId w:val="1"/>
        </w:numPr>
        <w:spacing w:after="0" w:line="240" w:lineRule="auto"/>
        <w:contextualSpacing w:val="0"/>
        <w:jc w:val="both"/>
        <w:rPr>
          <w:rFonts w:ascii="Times New Roman" w:hAnsi="Times New Roman" w:cs="Times New Roman"/>
          <w:b/>
          <w:bCs/>
          <w:sz w:val="18"/>
          <w:szCs w:val="18"/>
          <w:lang w:val="lv-LV"/>
        </w:rPr>
      </w:pPr>
      <w:r w:rsidRPr="00975F7E">
        <w:rPr>
          <w:rFonts w:ascii="Times New Roman" w:hAnsi="Times New Roman" w:cs="Times New Roman"/>
          <w:b/>
          <w:bCs/>
          <w:sz w:val="18"/>
          <w:szCs w:val="18"/>
          <w:lang w:val="lv-LV"/>
        </w:rPr>
        <w:t>Izpildītāja pienākumi</w:t>
      </w:r>
    </w:p>
    <w:p w14:paraId="3EA81F1C" w14:textId="678E73ED" w:rsidR="008C2B8F" w:rsidRPr="00975F7E" w:rsidRDefault="00AE1C0B" w:rsidP="00D92D35">
      <w:pPr>
        <w:pStyle w:val="ListParagraph"/>
        <w:numPr>
          <w:ilvl w:val="1"/>
          <w:numId w:val="1"/>
        </w:numPr>
        <w:spacing w:after="0" w:line="240" w:lineRule="auto"/>
        <w:ind w:left="709" w:hanging="349"/>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Izpildītājs apņemas:</w:t>
      </w:r>
    </w:p>
    <w:p w14:paraId="52BE4AE4" w14:textId="54EA9A56" w:rsidR="00AE1C0B" w:rsidRPr="00975F7E" w:rsidRDefault="00AE1C0B" w:rsidP="008C2B8F">
      <w:pPr>
        <w:pStyle w:val="ListParagraph"/>
        <w:numPr>
          <w:ilvl w:val="2"/>
          <w:numId w:val="1"/>
        </w:numPr>
        <w:spacing w:after="0" w:line="240" w:lineRule="auto"/>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 xml:space="preserve">14 dienu laikā pēc šā līguma noslēgšanas elektroniski, izmantojot </w:t>
      </w:r>
      <w:proofErr w:type="spellStart"/>
      <w:r w:rsidRPr="00975F7E">
        <w:rPr>
          <w:rFonts w:ascii="Times New Roman" w:hAnsi="Times New Roman" w:cs="Times New Roman"/>
          <w:sz w:val="18"/>
          <w:szCs w:val="18"/>
          <w:lang w:val="lv-LV"/>
        </w:rPr>
        <w:t>LaIPA</w:t>
      </w:r>
      <w:proofErr w:type="spellEnd"/>
      <w:r w:rsidRPr="00975F7E">
        <w:rPr>
          <w:rFonts w:ascii="Times New Roman" w:hAnsi="Times New Roman" w:cs="Times New Roman"/>
          <w:sz w:val="18"/>
          <w:szCs w:val="18"/>
          <w:lang w:val="lv-LV"/>
        </w:rPr>
        <w:t xml:space="preserve"> Datu sistēmu, iesniegt informāciju </w:t>
      </w:r>
      <w:proofErr w:type="spellStart"/>
      <w:r w:rsidRPr="00975F7E">
        <w:rPr>
          <w:rFonts w:ascii="Times New Roman" w:hAnsi="Times New Roman" w:cs="Times New Roman"/>
          <w:sz w:val="18"/>
          <w:szCs w:val="18"/>
          <w:lang w:val="lv-LV"/>
        </w:rPr>
        <w:t>LaIPA</w:t>
      </w:r>
      <w:proofErr w:type="spellEnd"/>
      <w:r w:rsidRPr="00975F7E">
        <w:rPr>
          <w:rFonts w:ascii="Times New Roman" w:hAnsi="Times New Roman" w:cs="Times New Roman"/>
          <w:sz w:val="18"/>
          <w:szCs w:val="18"/>
          <w:lang w:val="lv-LV"/>
        </w:rPr>
        <w:t xml:space="preserve"> par saviem fonogrammā vai audiovizuālā darbā fiksētajiem izpildījumiem;</w:t>
      </w:r>
    </w:p>
    <w:p w14:paraId="694BDEDF" w14:textId="7D114DE3" w:rsidR="00AE1C0B" w:rsidRPr="00975F7E" w:rsidRDefault="00AE1C0B" w:rsidP="008C2B8F">
      <w:pPr>
        <w:pStyle w:val="ListParagraph"/>
        <w:numPr>
          <w:ilvl w:val="2"/>
          <w:numId w:val="1"/>
        </w:numPr>
        <w:spacing w:after="0" w:line="240" w:lineRule="auto"/>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regulāri, 14 dienu laikā pēc sava izpildījuma fiksācijas fonogrammā vai audiovizuālā darbā</w:t>
      </w:r>
      <w:r w:rsidR="0048619E" w:rsidRPr="00975F7E">
        <w:rPr>
          <w:rFonts w:ascii="Times New Roman" w:hAnsi="Times New Roman" w:cs="Times New Roman"/>
          <w:sz w:val="18"/>
          <w:szCs w:val="18"/>
          <w:lang w:val="lv-LV"/>
        </w:rPr>
        <w:t>,</w:t>
      </w:r>
      <w:r w:rsidRPr="00975F7E">
        <w:rPr>
          <w:rFonts w:ascii="Times New Roman" w:hAnsi="Times New Roman" w:cs="Times New Roman"/>
          <w:sz w:val="18"/>
          <w:szCs w:val="18"/>
          <w:lang w:val="lv-LV"/>
        </w:rPr>
        <w:t xml:space="preserve"> elektroniski, izmantojot </w:t>
      </w:r>
      <w:proofErr w:type="spellStart"/>
      <w:r w:rsidRPr="00975F7E">
        <w:rPr>
          <w:rFonts w:ascii="Times New Roman" w:hAnsi="Times New Roman" w:cs="Times New Roman"/>
          <w:sz w:val="18"/>
          <w:szCs w:val="18"/>
          <w:lang w:val="lv-LV"/>
        </w:rPr>
        <w:t>LaIPA</w:t>
      </w:r>
      <w:proofErr w:type="spellEnd"/>
      <w:r w:rsidRPr="00975F7E">
        <w:rPr>
          <w:rFonts w:ascii="Times New Roman" w:hAnsi="Times New Roman" w:cs="Times New Roman"/>
          <w:sz w:val="18"/>
          <w:szCs w:val="18"/>
          <w:lang w:val="lv-LV"/>
        </w:rPr>
        <w:t xml:space="preserve"> Datu sistēmu, iesniegt informāciju </w:t>
      </w:r>
      <w:proofErr w:type="spellStart"/>
      <w:r w:rsidRPr="00975F7E">
        <w:rPr>
          <w:rFonts w:ascii="Times New Roman" w:hAnsi="Times New Roman" w:cs="Times New Roman"/>
          <w:sz w:val="18"/>
          <w:szCs w:val="18"/>
          <w:lang w:val="lv-LV"/>
        </w:rPr>
        <w:t>LaIPA</w:t>
      </w:r>
      <w:proofErr w:type="spellEnd"/>
      <w:r w:rsidRPr="00975F7E">
        <w:rPr>
          <w:rFonts w:ascii="Times New Roman" w:hAnsi="Times New Roman" w:cs="Times New Roman"/>
          <w:sz w:val="18"/>
          <w:szCs w:val="18"/>
          <w:lang w:val="lv-LV"/>
        </w:rPr>
        <w:t xml:space="preserve"> par saviem fonogrammā vai audiovizuālā darbā fiksētajiem izpildījumiem;</w:t>
      </w:r>
    </w:p>
    <w:p w14:paraId="1EB20D3F" w14:textId="77777777" w:rsidR="00AE1C0B" w:rsidRPr="00975F7E" w:rsidRDefault="00AE1C0B" w:rsidP="008C2B8F">
      <w:pPr>
        <w:pStyle w:val="ListParagraph"/>
        <w:numPr>
          <w:ilvl w:val="2"/>
          <w:numId w:val="1"/>
        </w:numPr>
        <w:spacing w:after="0" w:line="240" w:lineRule="auto"/>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 xml:space="preserve">nekavējoties elektroniski, izmantojot </w:t>
      </w:r>
      <w:proofErr w:type="spellStart"/>
      <w:r w:rsidRPr="00975F7E">
        <w:rPr>
          <w:rFonts w:ascii="Times New Roman" w:hAnsi="Times New Roman" w:cs="Times New Roman"/>
          <w:sz w:val="18"/>
          <w:szCs w:val="18"/>
          <w:lang w:val="lv-LV"/>
        </w:rPr>
        <w:t>LaIPA</w:t>
      </w:r>
      <w:proofErr w:type="spellEnd"/>
      <w:r w:rsidRPr="00975F7E">
        <w:rPr>
          <w:rFonts w:ascii="Times New Roman" w:hAnsi="Times New Roman" w:cs="Times New Roman"/>
          <w:sz w:val="18"/>
          <w:szCs w:val="18"/>
          <w:lang w:val="lv-LV"/>
        </w:rPr>
        <w:t xml:space="preserve"> Datu sistēmu, iesniegt informāciju </w:t>
      </w:r>
      <w:proofErr w:type="spellStart"/>
      <w:r w:rsidRPr="00975F7E">
        <w:rPr>
          <w:rFonts w:ascii="Times New Roman" w:hAnsi="Times New Roman" w:cs="Times New Roman"/>
          <w:sz w:val="18"/>
          <w:szCs w:val="18"/>
          <w:lang w:val="lv-LV"/>
        </w:rPr>
        <w:t>LaIPA</w:t>
      </w:r>
      <w:proofErr w:type="spellEnd"/>
      <w:r w:rsidRPr="00975F7E">
        <w:rPr>
          <w:rFonts w:ascii="Times New Roman" w:hAnsi="Times New Roman" w:cs="Times New Roman"/>
          <w:sz w:val="18"/>
          <w:szCs w:val="18"/>
          <w:lang w:val="lv-LV"/>
        </w:rPr>
        <w:t xml:space="preserve"> par personas datu (vārda, uzvārda, dzīves vietas u.c.) maiņu;</w:t>
      </w:r>
    </w:p>
    <w:p w14:paraId="64C2004D" w14:textId="17A0518C" w:rsidR="00843230" w:rsidRPr="00975F7E" w:rsidRDefault="00AE1C0B" w:rsidP="00843230">
      <w:pPr>
        <w:pStyle w:val="ListParagraph"/>
        <w:numPr>
          <w:ilvl w:val="2"/>
          <w:numId w:val="1"/>
        </w:numPr>
        <w:spacing w:after="0" w:line="240" w:lineRule="auto"/>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atturēties slēgt līdzīga vai tāda paša satura vai rakstura līgumus ar citām fiziskām vai juridiskām personām, kā arī atturēties slēgt tādus līgumus, kas ir pretrunā ar šo līgumu.</w:t>
      </w:r>
    </w:p>
    <w:p w14:paraId="7CCEBFD9" w14:textId="77777777" w:rsidR="008C2B8F" w:rsidRPr="00975F7E" w:rsidRDefault="008C2B8F" w:rsidP="008C2B8F">
      <w:pPr>
        <w:pStyle w:val="ListParagraph"/>
        <w:spacing w:after="0" w:line="240" w:lineRule="auto"/>
        <w:ind w:left="1224"/>
        <w:contextualSpacing w:val="0"/>
        <w:jc w:val="both"/>
        <w:rPr>
          <w:rFonts w:ascii="Times New Roman" w:hAnsi="Times New Roman" w:cs="Times New Roman"/>
          <w:sz w:val="18"/>
          <w:szCs w:val="18"/>
          <w:lang w:val="lv-LV"/>
        </w:rPr>
      </w:pPr>
    </w:p>
    <w:p w14:paraId="22A2EEEE" w14:textId="7C65156A" w:rsidR="00AE1C0B" w:rsidRPr="00975F7E" w:rsidRDefault="00AE1C0B" w:rsidP="00282FF3">
      <w:pPr>
        <w:pStyle w:val="ListParagraph"/>
        <w:numPr>
          <w:ilvl w:val="1"/>
          <w:numId w:val="1"/>
        </w:numPr>
        <w:spacing w:after="0" w:line="240" w:lineRule="auto"/>
        <w:ind w:left="709" w:hanging="352"/>
        <w:contextualSpacing w:val="0"/>
        <w:jc w:val="both"/>
        <w:rPr>
          <w:rFonts w:ascii="Times New Roman" w:hAnsi="Times New Roman" w:cs="Times New Roman"/>
          <w:sz w:val="18"/>
          <w:szCs w:val="18"/>
          <w:lang w:val="lv-LV"/>
        </w:rPr>
      </w:pPr>
      <w:bookmarkStart w:id="5" w:name="_Hlk52440276"/>
      <w:r w:rsidRPr="00975F7E">
        <w:rPr>
          <w:rFonts w:ascii="Times New Roman" w:hAnsi="Times New Roman" w:cs="Times New Roman"/>
          <w:sz w:val="18"/>
          <w:szCs w:val="18"/>
          <w:lang w:val="lv-LV"/>
        </w:rPr>
        <w:lastRenderedPageBreak/>
        <w:t>Ja Izpildītājs nepilda 3.1.</w:t>
      </w:r>
      <w:r w:rsidR="00AB37EC" w:rsidRPr="00975F7E">
        <w:rPr>
          <w:rFonts w:ascii="Times New Roman" w:hAnsi="Times New Roman" w:cs="Times New Roman"/>
          <w:sz w:val="18"/>
          <w:szCs w:val="18"/>
          <w:lang w:val="lv-LV"/>
        </w:rPr>
        <w:t xml:space="preserve"> </w:t>
      </w:r>
      <w:r w:rsidRPr="00975F7E">
        <w:rPr>
          <w:rFonts w:ascii="Times New Roman" w:hAnsi="Times New Roman" w:cs="Times New Roman"/>
          <w:sz w:val="18"/>
          <w:szCs w:val="18"/>
          <w:lang w:val="lv-LV"/>
        </w:rPr>
        <w:t xml:space="preserve">punkta </w:t>
      </w:r>
      <w:bookmarkStart w:id="6" w:name="_Hlk51576264"/>
      <w:r w:rsidR="00AB37EC" w:rsidRPr="00975F7E">
        <w:rPr>
          <w:rFonts w:ascii="Times New Roman" w:hAnsi="Times New Roman" w:cs="Times New Roman"/>
          <w:sz w:val="18"/>
          <w:szCs w:val="18"/>
          <w:lang w:val="lv-LV"/>
        </w:rPr>
        <w:t>3.1.1., 3.1.2. un 3.1.3.</w:t>
      </w:r>
      <w:bookmarkEnd w:id="6"/>
      <w:r w:rsidR="00AB37EC" w:rsidRPr="00975F7E">
        <w:rPr>
          <w:rFonts w:ascii="Times New Roman" w:hAnsi="Times New Roman" w:cs="Times New Roman"/>
          <w:sz w:val="18"/>
          <w:szCs w:val="18"/>
          <w:lang w:val="lv-LV"/>
        </w:rPr>
        <w:t xml:space="preserve"> </w:t>
      </w:r>
      <w:r w:rsidRPr="00975F7E">
        <w:rPr>
          <w:rFonts w:ascii="Times New Roman" w:hAnsi="Times New Roman" w:cs="Times New Roman"/>
          <w:sz w:val="18"/>
          <w:szCs w:val="18"/>
          <w:lang w:val="lv-LV"/>
        </w:rPr>
        <w:t>apakšpunktā minētos pienākumus vai sniedz neprecīzu vai nepatiesu informāciju par saviem fonogrammā vai audiovizuālā darbā fiksētajiem izpildījumiem un personas datiem, tad no Izpildītājam pienākošās atlīdzības papildus tiek atskaitīti tie izdevumi, kas ir bijuši nepieciešami, lai noskaidrotu precīzu iepriekšminēto informāciju un datus. Atskaitījumiem ir jābūt pamatotiem un par tiem jāinformē Izpildītājs.</w:t>
      </w:r>
    </w:p>
    <w:bookmarkEnd w:id="5"/>
    <w:p w14:paraId="4CF36E21" w14:textId="77777777" w:rsidR="00843230" w:rsidRPr="00975F7E" w:rsidRDefault="00843230" w:rsidP="00D92D35">
      <w:pPr>
        <w:pStyle w:val="ListParagraph"/>
        <w:spacing w:after="0" w:line="240" w:lineRule="auto"/>
        <w:ind w:left="709" w:hanging="349"/>
        <w:contextualSpacing w:val="0"/>
        <w:jc w:val="both"/>
        <w:rPr>
          <w:rFonts w:ascii="Times New Roman" w:hAnsi="Times New Roman" w:cs="Times New Roman"/>
          <w:sz w:val="18"/>
          <w:szCs w:val="18"/>
          <w:lang w:val="lv-LV"/>
        </w:rPr>
      </w:pPr>
    </w:p>
    <w:p w14:paraId="5FB4E71E" w14:textId="31D4D41C" w:rsidR="00AE1C0B" w:rsidRPr="00975F7E" w:rsidRDefault="00AE1C0B" w:rsidP="00D92D35">
      <w:pPr>
        <w:pStyle w:val="ListParagraph"/>
        <w:numPr>
          <w:ilvl w:val="1"/>
          <w:numId w:val="1"/>
        </w:numPr>
        <w:spacing w:after="0" w:line="240" w:lineRule="auto"/>
        <w:ind w:left="709" w:hanging="349"/>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Ja Izpildītājs atkārtoti un pastāvīgi nepilda 3.1.</w:t>
      </w:r>
      <w:r w:rsidR="00AB37EC" w:rsidRPr="00975F7E">
        <w:rPr>
          <w:rFonts w:ascii="Times New Roman" w:hAnsi="Times New Roman" w:cs="Times New Roman"/>
          <w:sz w:val="18"/>
          <w:szCs w:val="18"/>
          <w:lang w:val="lv-LV"/>
        </w:rPr>
        <w:t xml:space="preserve"> </w:t>
      </w:r>
      <w:r w:rsidRPr="00975F7E">
        <w:rPr>
          <w:rFonts w:ascii="Times New Roman" w:hAnsi="Times New Roman" w:cs="Times New Roman"/>
          <w:sz w:val="18"/>
          <w:szCs w:val="18"/>
          <w:lang w:val="lv-LV"/>
        </w:rPr>
        <w:t xml:space="preserve">punkta </w:t>
      </w:r>
      <w:r w:rsidR="00AB37EC" w:rsidRPr="00975F7E">
        <w:rPr>
          <w:rFonts w:ascii="Times New Roman" w:hAnsi="Times New Roman" w:cs="Times New Roman"/>
          <w:sz w:val="18"/>
          <w:szCs w:val="18"/>
          <w:lang w:val="lv-LV"/>
        </w:rPr>
        <w:t xml:space="preserve">3.1.1., 3.1.2. un 3.1.3. </w:t>
      </w:r>
      <w:r w:rsidRPr="00975F7E">
        <w:rPr>
          <w:rFonts w:ascii="Times New Roman" w:hAnsi="Times New Roman" w:cs="Times New Roman"/>
          <w:sz w:val="18"/>
          <w:szCs w:val="18"/>
          <w:lang w:val="lv-LV"/>
        </w:rPr>
        <w:t xml:space="preserve">apakšpunktā minētos pienākumus, </w:t>
      </w:r>
      <w:proofErr w:type="spellStart"/>
      <w:r w:rsidRPr="00975F7E">
        <w:rPr>
          <w:rFonts w:ascii="Times New Roman" w:hAnsi="Times New Roman" w:cs="Times New Roman"/>
          <w:sz w:val="18"/>
          <w:szCs w:val="18"/>
          <w:lang w:val="lv-LV"/>
        </w:rPr>
        <w:t>LaIPA</w:t>
      </w:r>
      <w:proofErr w:type="spellEnd"/>
      <w:r w:rsidRPr="00975F7E">
        <w:rPr>
          <w:rFonts w:ascii="Times New Roman" w:hAnsi="Times New Roman" w:cs="Times New Roman"/>
          <w:sz w:val="18"/>
          <w:szCs w:val="18"/>
          <w:lang w:val="lv-LV"/>
        </w:rPr>
        <w:t xml:space="preserve"> ir tiesīga vienpusēji lauzt šo līgumu, par to paziņojot Izpildītājam 1 mēnesi iepriekš.</w:t>
      </w:r>
    </w:p>
    <w:p w14:paraId="4CDA1422" w14:textId="77777777" w:rsidR="00843230" w:rsidRPr="00975F7E" w:rsidRDefault="00843230" w:rsidP="00D92D35">
      <w:pPr>
        <w:spacing w:after="0" w:line="240" w:lineRule="auto"/>
        <w:ind w:left="709" w:hanging="349"/>
        <w:jc w:val="both"/>
        <w:rPr>
          <w:rFonts w:ascii="Times New Roman" w:hAnsi="Times New Roman" w:cs="Times New Roman"/>
          <w:sz w:val="18"/>
          <w:szCs w:val="18"/>
          <w:lang w:val="lv-LV"/>
        </w:rPr>
      </w:pPr>
    </w:p>
    <w:p w14:paraId="3A134EC1" w14:textId="16FA253A" w:rsidR="00AE1C0B" w:rsidRPr="00975F7E" w:rsidRDefault="00AE1C0B" w:rsidP="00D92D35">
      <w:pPr>
        <w:pStyle w:val="ListParagraph"/>
        <w:numPr>
          <w:ilvl w:val="1"/>
          <w:numId w:val="1"/>
        </w:numPr>
        <w:spacing w:after="0" w:line="240" w:lineRule="auto"/>
        <w:ind w:left="709" w:hanging="349"/>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 xml:space="preserve">Pārkāpjot šī līguma 3.1. punkta </w:t>
      </w:r>
      <w:r w:rsidR="00AB37EC" w:rsidRPr="00975F7E">
        <w:rPr>
          <w:rFonts w:ascii="Times New Roman" w:hAnsi="Times New Roman" w:cs="Times New Roman"/>
          <w:sz w:val="18"/>
          <w:szCs w:val="18"/>
          <w:lang w:val="lv-LV"/>
        </w:rPr>
        <w:t>3.1.4.</w:t>
      </w:r>
      <w:r w:rsidRPr="00975F7E">
        <w:rPr>
          <w:rFonts w:ascii="Times New Roman" w:hAnsi="Times New Roman" w:cs="Times New Roman"/>
          <w:sz w:val="18"/>
          <w:szCs w:val="18"/>
          <w:lang w:val="lv-LV"/>
        </w:rPr>
        <w:t xml:space="preserve"> apakšpunktā noteikto, Izpildītājam jāatlīdzina zaudējumi, kas </w:t>
      </w:r>
      <w:proofErr w:type="spellStart"/>
      <w:r w:rsidRPr="00975F7E">
        <w:rPr>
          <w:rFonts w:ascii="Times New Roman" w:hAnsi="Times New Roman" w:cs="Times New Roman"/>
          <w:sz w:val="18"/>
          <w:szCs w:val="18"/>
          <w:lang w:val="lv-LV"/>
        </w:rPr>
        <w:t>LaIPA</w:t>
      </w:r>
      <w:proofErr w:type="spellEnd"/>
      <w:r w:rsidRPr="00975F7E">
        <w:rPr>
          <w:rFonts w:ascii="Times New Roman" w:hAnsi="Times New Roman" w:cs="Times New Roman"/>
          <w:sz w:val="18"/>
          <w:szCs w:val="18"/>
          <w:lang w:val="lv-LV"/>
        </w:rPr>
        <w:t xml:space="preserve"> radušies šāda pārkāpuma rezultātā. </w:t>
      </w:r>
    </w:p>
    <w:p w14:paraId="11C10853" w14:textId="77777777" w:rsidR="008C2B8F" w:rsidRPr="00975F7E" w:rsidRDefault="008C2B8F" w:rsidP="008C2B8F">
      <w:pPr>
        <w:pStyle w:val="ListParagraph"/>
        <w:spacing w:after="0" w:line="240" w:lineRule="auto"/>
        <w:ind w:left="792"/>
        <w:contextualSpacing w:val="0"/>
        <w:jc w:val="both"/>
        <w:rPr>
          <w:rFonts w:ascii="Times New Roman" w:hAnsi="Times New Roman" w:cs="Times New Roman"/>
          <w:sz w:val="18"/>
          <w:szCs w:val="18"/>
          <w:lang w:val="lv-LV"/>
        </w:rPr>
      </w:pPr>
    </w:p>
    <w:p w14:paraId="68567A40" w14:textId="160A88A2" w:rsidR="00930E4D" w:rsidRPr="00975F7E" w:rsidRDefault="00AE1C0B" w:rsidP="0044748E">
      <w:pPr>
        <w:pStyle w:val="ListParagraph"/>
        <w:numPr>
          <w:ilvl w:val="0"/>
          <w:numId w:val="1"/>
        </w:numPr>
        <w:spacing w:after="0" w:line="240" w:lineRule="auto"/>
        <w:contextualSpacing w:val="0"/>
        <w:jc w:val="both"/>
        <w:rPr>
          <w:rFonts w:ascii="Times New Roman" w:hAnsi="Times New Roman" w:cs="Times New Roman"/>
          <w:b/>
          <w:bCs/>
          <w:sz w:val="18"/>
          <w:szCs w:val="18"/>
          <w:lang w:val="lv-LV"/>
        </w:rPr>
      </w:pPr>
      <w:r w:rsidRPr="00975F7E">
        <w:rPr>
          <w:rFonts w:ascii="Times New Roman" w:hAnsi="Times New Roman" w:cs="Times New Roman"/>
          <w:b/>
          <w:bCs/>
          <w:sz w:val="18"/>
          <w:szCs w:val="18"/>
          <w:lang w:val="lv-LV"/>
        </w:rPr>
        <w:t>Iekasētās atlīdzības sadale un izmaksāšana</w:t>
      </w:r>
    </w:p>
    <w:p w14:paraId="2D286121" w14:textId="43D45827" w:rsidR="0044748E" w:rsidRPr="00975F7E" w:rsidRDefault="0044748E" w:rsidP="00526C2C">
      <w:pPr>
        <w:pStyle w:val="ListParagraph"/>
        <w:numPr>
          <w:ilvl w:val="1"/>
          <w:numId w:val="1"/>
        </w:numPr>
        <w:spacing w:after="0" w:line="240" w:lineRule="auto"/>
        <w:ind w:left="709" w:hanging="349"/>
        <w:contextualSpacing w:val="0"/>
        <w:jc w:val="both"/>
        <w:rPr>
          <w:rFonts w:ascii="Times New Roman" w:hAnsi="Times New Roman" w:cs="Times New Roman"/>
          <w:sz w:val="18"/>
          <w:szCs w:val="18"/>
          <w:lang w:val="lv-LV"/>
        </w:rPr>
      </w:pPr>
      <w:bookmarkStart w:id="7" w:name="_Hlk52440393"/>
      <w:r w:rsidRPr="00975F7E">
        <w:rPr>
          <w:rFonts w:ascii="Times New Roman" w:hAnsi="Times New Roman" w:cs="Times New Roman"/>
          <w:sz w:val="18"/>
          <w:szCs w:val="18"/>
          <w:lang w:val="lv-LV"/>
        </w:rPr>
        <w:t xml:space="preserve">Iekasētās atlīdzības tiek sadalītas pēc </w:t>
      </w:r>
      <w:proofErr w:type="spellStart"/>
      <w:r w:rsidRPr="00975F7E">
        <w:rPr>
          <w:rFonts w:ascii="Times New Roman" w:hAnsi="Times New Roman" w:cs="Times New Roman"/>
          <w:sz w:val="18"/>
          <w:szCs w:val="18"/>
          <w:lang w:val="lv-LV"/>
        </w:rPr>
        <w:t>LaIPA</w:t>
      </w:r>
      <w:proofErr w:type="spellEnd"/>
      <w:r w:rsidRPr="00975F7E">
        <w:rPr>
          <w:rFonts w:ascii="Times New Roman" w:hAnsi="Times New Roman" w:cs="Times New Roman"/>
          <w:sz w:val="18"/>
          <w:szCs w:val="18"/>
          <w:lang w:val="lv-LV"/>
        </w:rPr>
        <w:t xml:space="preserve"> sadales noteikumiem</w:t>
      </w:r>
      <w:r w:rsidR="003253AE" w:rsidRPr="00975F7E">
        <w:rPr>
          <w:rFonts w:ascii="Times New Roman" w:hAnsi="Times New Roman" w:cs="Times New Roman"/>
          <w:sz w:val="18"/>
          <w:szCs w:val="18"/>
          <w:lang w:val="lv-LV"/>
        </w:rPr>
        <w:t xml:space="preserve">, kurus apstiprinājusi </w:t>
      </w:r>
      <w:proofErr w:type="spellStart"/>
      <w:r w:rsidR="003253AE" w:rsidRPr="00975F7E">
        <w:rPr>
          <w:rFonts w:ascii="Times New Roman" w:hAnsi="Times New Roman" w:cs="Times New Roman"/>
          <w:sz w:val="18"/>
          <w:szCs w:val="18"/>
          <w:lang w:val="lv-LV"/>
        </w:rPr>
        <w:t>LaIPA</w:t>
      </w:r>
      <w:proofErr w:type="spellEnd"/>
      <w:r w:rsidR="003253AE" w:rsidRPr="00975F7E">
        <w:rPr>
          <w:rFonts w:ascii="Times New Roman" w:hAnsi="Times New Roman" w:cs="Times New Roman"/>
          <w:sz w:val="18"/>
          <w:szCs w:val="18"/>
          <w:lang w:val="lv-LV"/>
        </w:rPr>
        <w:t xml:space="preserve"> biedru kopsapulce</w:t>
      </w:r>
      <w:r w:rsidR="0048619E" w:rsidRPr="00975F7E">
        <w:rPr>
          <w:rFonts w:ascii="Times New Roman" w:hAnsi="Times New Roman" w:cs="Times New Roman"/>
          <w:sz w:val="18"/>
          <w:szCs w:val="18"/>
          <w:lang w:val="lv-LV"/>
        </w:rPr>
        <w:t>:</w:t>
      </w:r>
      <w:r w:rsidRPr="00975F7E">
        <w:rPr>
          <w:rFonts w:ascii="Times New Roman" w:hAnsi="Times New Roman" w:cs="Times New Roman"/>
          <w:sz w:val="18"/>
          <w:szCs w:val="18"/>
          <w:lang w:val="lv-LV"/>
        </w:rPr>
        <w:t xml:space="preserve"> </w:t>
      </w:r>
      <w:hyperlink r:id="rId8" w:history="1">
        <w:r w:rsidRPr="00975F7E">
          <w:rPr>
            <w:rStyle w:val="Hyperlink"/>
            <w:rFonts w:ascii="Times New Roman" w:hAnsi="Times New Roman" w:cs="Times New Roman"/>
            <w:sz w:val="18"/>
            <w:szCs w:val="18"/>
            <w:lang w:val="lv-LV"/>
          </w:rPr>
          <w:t>http://laipa.org/lat/es_radu_muziku/atlidzibas_sadale</w:t>
        </w:r>
      </w:hyperlink>
    </w:p>
    <w:bookmarkEnd w:id="7"/>
    <w:p w14:paraId="6ED71964" w14:textId="77777777" w:rsidR="0044748E" w:rsidRPr="00975F7E" w:rsidRDefault="0044748E" w:rsidP="00526C2C">
      <w:pPr>
        <w:pStyle w:val="ListParagraph"/>
        <w:spacing w:after="0" w:line="240" w:lineRule="auto"/>
        <w:ind w:left="709" w:hanging="349"/>
        <w:contextualSpacing w:val="0"/>
        <w:jc w:val="both"/>
        <w:rPr>
          <w:rFonts w:ascii="Times New Roman" w:hAnsi="Times New Roman" w:cs="Times New Roman"/>
          <w:sz w:val="18"/>
          <w:szCs w:val="18"/>
          <w:lang w:val="lv-LV"/>
        </w:rPr>
      </w:pPr>
    </w:p>
    <w:p w14:paraId="26CB523E" w14:textId="62E9F121" w:rsidR="00AE1C0B" w:rsidRPr="00975F7E" w:rsidRDefault="00AE1C0B" w:rsidP="00526C2C">
      <w:pPr>
        <w:pStyle w:val="ListParagraph"/>
        <w:numPr>
          <w:ilvl w:val="1"/>
          <w:numId w:val="1"/>
        </w:numPr>
        <w:spacing w:after="0" w:line="240" w:lineRule="auto"/>
        <w:ind w:left="709" w:hanging="349"/>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 xml:space="preserve">Par fiksēto izpildījumu izmantošanu iekasēto atlīdzību </w:t>
      </w:r>
      <w:proofErr w:type="spellStart"/>
      <w:r w:rsidRPr="00975F7E">
        <w:rPr>
          <w:rFonts w:ascii="Times New Roman" w:hAnsi="Times New Roman" w:cs="Times New Roman"/>
          <w:sz w:val="18"/>
          <w:szCs w:val="18"/>
          <w:lang w:val="lv-LV"/>
        </w:rPr>
        <w:t>LaIPA</w:t>
      </w:r>
      <w:proofErr w:type="spellEnd"/>
      <w:r w:rsidRPr="00975F7E">
        <w:rPr>
          <w:rFonts w:ascii="Times New Roman" w:hAnsi="Times New Roman" w:cs="Times New Roman"/>
          <w:sz w:val="18"/>
          <w:szCs w:val="18"/>
          <w:lang w:val="lv-LV"/>
        </w:rPr>
        <w:t xml:space="preserve"> uzglabās līdz sekojošai sadalei, kas tiks veikta reizi gadā. Atsevišķos gadījumos </w:t>
      </w:r>
      <w:proofErr w:type="spellStart"/>
      <w:r w:rsidRPr="00975F7E">
        <w:rPr>
          <w:rFonts w:ascii="Times New Roman" w:hAnsi="Times New Roman" w:cs="Times New Roman"/>
          <w:sz w:val="18"/>
          <w:szCs w:val="18"/>
          <w:lang w:val="lv-LV"/>
        </w:rPr>
        <w:t>LaIPA</w:t>
      </w:r>
      <w:proofErr w:type="spellEnd"/>
      <w:r w:rsidRPr="00975F7E">
        <w:rPr>
          <w:rFonts w:ascii="Times New Roman" w:hAnsi="Times New Roman" w:cs="Times New Roman"/>
          <w:sz w:val="18"/>
          <w:szCs w:val="18"/>
          <w:lang w:val="lv-LV"/>
        </w:rPr>
        <w:t xml:space="preserve"> Padome var lemt par citu (biežāku) atlīdzības izmaks</w:t>
      </w:r>
      <w:r w:rsidR="00D92D35" w:rsidRPr="00975F7E">
        <w:rPr>
          <w:rFonts w:ascii="Times New Roman" w:hAnsi="Times New Roman" w:cs="Times New Roman"/>
          <w:sz w:val="18"/>
          <w:szCs w:val="18"/>
          <w:lang w:val="lv-LV"/>
        </w:rPr>
        <w:t>as</w:t>
      </w:r>
      <w:r w:rsidRPr="00975F7E">
        <w:rPr>
          <w:rFonts w:ascii="Times New Roman" w:hAnsi="Times New Roman" w:cs="Times New Roman"/>
          <w:sz w:val="18"/>
          <w:szCs w:val="18"/>
          <w:lang w:val="lv-LV"/>
        </w:rPr>
        <w:t xml:space="preserve"> laika periodu.</w:t>
      </w:r>
    </w:p>
    <w:p w14:paraId="50456468" w14:textId="77777777" w:rsidR="00843230" w:rsidRPr="00975F7E" w:rsidRDefault="00843230" w:rsidP="00526C2C">
      <w:pPr>
        <w:pStyle w:val="ListParagraph"/>
        <w:spacing w:after="0" w:line="240" w:lineRule="auto"/>
        <w:ind w:left="709" w:hanging="349"/>
        <w:contextualSpacing w:val="0"/>
        <w:jc w:val="both"/>
        <w:rPr>
          <w:rFonts w:ascii="Times New Roman" w:hAnsi="Times New Roman" w:cs="Times New Roman"/>
          <w:sz w:val="18"/>
          <w:szCs w:val="18"/>
          <w:lang w:val="lv-LV"/>
        </w:rPr>
      </w:pPr>
    </w:p>
    <w:p w14:paraId="611EE239" w14:textId="1129C13A" w:rsidR="00AE1C0B" w:rsidRPr="00975F7E" w:rsidRDefault="00AE1C0B" w:rsidP="00526C2C">
      <w:pPr>
        <w:pStyle w:val="ListParagraph"/>
        <w:numPr>
          <w:ilvl w:val="1"/>
          <w:numId w:val="1"/>
        </w:numPr>
        <w:spacing w:after="0" w:line="240" w:lineRule="auto"/>
        <w:ind w:left="709" w:hanging="349"/>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 xml:space="preserve">No iekasētās atlīdzības tiks atskaitīti faktiskie administratīvie izdevumi, kuru apmērs nedrīkst pārsniegt 25% no </w:t>
      </w:r>
      <w:proofErr w:type="spellStart"/>
      <w:r w:rsidRPr="00975F7E">
        <w:rPr>
          <w:rFonts w:ascii="Times New Roman" w:hAnsi="Times New Roman" w:cs="Times New Roman"/>
          <w:sz w:val="18"/>
          <w:szCs w:val="18"/>
          <w:lang w:val="lv-LV"/>
        </w:rPr>
        <w:t>LaIPA</w:t>
      </w:r>
      <w:proofErr w:type="spellEnd"/>
      <w:r w:rsidRPr="00975F7E">
        <w:rPr>
          <w:rFonts w:ascii="Times New Roman" w:hAnsi="Times New Roman" w:cs="Times New Roman"/>
          <w:sz w:val="18"/>
          <w:szCs w:val="18"/>
          <w:lang w:val="lv-LV"/>
        </w:rPr>
        <w:t xml:space="preserve"> iekasētās atlīdzības, ja vien </w:t>
      </w:r>
      <w:proofErr w:type="spellStart"/>
      <w:r w:rsidRPr="00975F7E">
        <w:rPr>
          <w:rFonts w:ascii="Times New Roman" w:hAnsi="Times New Roman" w:cs="Times New Roman"/>
          <w:sz w:val="18"/>
          <w:szCs w:val="18"/>
          <w:lang w:val="lv-LV"/>
        </w:rPr>
        <w:t>LaIPA</w:t>
      </w:r>
      <w:proofErr w:type="spellEnd"/>
      <w:r w:rsidRPr="00975F7E">
        <w:rPr>
          <w:rFonts w:ascii="Times New Roman" w:hAnsi="Times New Roman" w:cs="Times New Roman"/>
          <w:sz w:val="18"/>
          <w:szCs w:val="18"/>
          <w:lang w:val="lv-LV"/>
        </w:rPr>
        <w:t xml:space="preserve"> biedru kopsapulce nav lēmusi savādāk.</w:t>
      </w:r>
    </w:p>
    <w:p w14:paraId="09E68093" w14:textId="77777777" w:rsidR="00843230" w:rsidRPr="00975F7E" w:rsidRDefault="00843230" w:rsidP="00526C2C">
      <w:pPr>
        <w:spacing w:after="0" w:line="240" w:lineRule="auto"/>
        <w:ind w:left="709" w:hanging="349"/>
        <w:jc w:val="both"/>
        <w:rPr>
          <w:rFonts w:ascii="Times New Roman" w:hAnsi="Times New Roman" w:cs="Times New Roman"/>
          <w:sz w:val="18"/>
          <w:szCs w:val="18"/>
          <w:lang w:val="lv-LV"/>
        </w:rPr>
      </w:pPr>
    </w:p>
    <w:p w14:paraId="78D98C68" w14:textId="5603BF68" w:rsidR="00AE1C0B" w:rsidRPr="00975F7E" w:rsidRDefault="00AE1C0B" w:rsidP="00526C2C">
      <w:pPr>
        <w:pStyle w:val="ListParagraph"/>
        <w:numPr>
          <w:ilvl w:val="1"/>
          <w:numId w:val="1"/>
        </w:numPr>
        <w:spacing w:after="0" w:line="240" w:lineRule="auto"/>
        <w:ind w:left="709" w:hanging="349"/>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Nodevu un nodokļu atskaitījumi no atlīdzības tiks veikti saskaņā ar spēkā esošiem Latvijas Republikas normatīvajiem aktiem.</w:t>
      </w:r>
      <w:r w:rsidR="00843230" w:rsidRPr="00975F7E">
        <w:rPr>
          <w:rFonts w:ascii="Times New Roman" w:hAnsi="Times New Roman" w:cs="Times New Roman"/>
          <w:sz w:val="18"/>
          <w:szCs w:val="18"/>
          <w:lang w:val="lv-LV"/>
        </w:rPr>
        <w:t xml:space="preserve"> </w:t>
      </w:r>
    </w:p>
    <w:p w14:paraId="4CEC5A9B" w14:textId="77777777" w:rsidR="008C2B8F" w:rsidRPr="00975F7E" w:rsidRDefault="008C2B8F" w:rsidP="008C2B8F">
      <w:pPr>
        <w:pStyle w:val="ListParagraph"/>
        <w:spacing w:after="0" w:line="240" w:lineRule="auto"/>
        <w:ind w:left="792"/>
        <w:contextualSpacing w:val="0"/>
        <w:jc w:val="both"/>
        <w:rPr>
          <w:rFonts w:ascii="Times New Roman" w:hAnsi="Times New Roman" w:cs="Times New Roman"/>
          <w:sz w:val="18"/>
          <w:szCs w:val="18"/>
          <w:lang w:val="lv-LV"/>
        </w:rPr>
      </w:pPr>
    </w:p>
    <w:p w14:paraId="5CD6E9B7" w14:textId="74A8F6FC" w:rsidR="008C2B8F" w:rsidRPr="00975F7E" w:rsidRDefault="00AE1C0B" w:rsidP="00843230">
      <w:pPr>
        <w:pStyle w:val="ListParagraph"/>
        <w:numPr>
          <w:ilvl w:val="0"/>
          <w:numId w:val="1"/>
        </w:numPr>
        <w:spacing w:after="0" w:line="240" w:lineRule="auto"/>
        <w:contextualSpacing w:val="0"/>
        <w:jc w:val="both"/>
        <w:rPr>
          <w:rFonts w:ascii="Times New Roman" w:hAnsi="Times New Roman" w:cs="Times New Roman"/>
          <w:b/>
          <w:bCs/>
          <w:sz w:val="18"/>
          <w:szCs w:val="18"/>
          <w:lang w:val="lv-LV"/>
        </w:rPr>
      </w:pPr>
      <w:r w:rsidRPr="00975F7E">
        <w:rPr>
          <w:rFonts w:ascii="Times New Roman" w:hAnsi="Times New Roman" w:cs="Times New Roman"/>
          <w:b/>
          <w:bCs/>
          <w:sz w:val="18"/>
          <w:szCs w:val="18"/>
          <w:lang w:val="lv-LV"/>
        </w:rPr>
        <w:t>Līguma laušana</w:t>
      </w:r>
    </w:p>
    <w:p w14:paraId="5BFF9682" w14:textId="06704904" w:rsidR="008C2B8F" w:rsidRPr="00975F7E" w:rsidRDefault="00AE1C0B" w:rsidP="00D92D35">
      <w:pPr>
        <w:pStyle w:val="ListParagraph"/>
        <w:numPr>
          <w:ilvl w:val="1"/>
          <w:numId w:val="1"/>
        </w:numPr>
        <w:spacing w:after="0" w:line="240" w:lineRule="auto"/>
        <w:ind w:left="709" w:hanging="349"/>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Līgumu var lauzt:</w:t>
      </w:r>
    </w:p>
    <w:p w14:paraId="773DD7DC" w14:textId="77777777" w:rsidR="00AE1C0B" w:rsidRPr="00975F7E" w:rsidRDefault="00AE1C0B" w:rsidP="008C2B8F">
      <w:pPr>
        <w:pStyle w:val="ListParagraph"/>
        <w:numPr>
          <w:ilvl w:val="2"/>
          <w:numId w:val="1"/>
        </w:numPr>
        <w:spacing w:after="0" w:line="240" w:lineRule="auto"/>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Pusēm savstarpēji rakstiski vienojoties;</w:t>
      </w:r>
    </w:p>
    <w:p w14:paraId="1A8EFC93" w14:textId="77777777" w:rsidR="00AE1C0B" w:rsidRPr="00975F7E" w:rsidRDefault="00AE1C0B" w:rsidP="008C2B8F">
      <w:pPr>
        <w:pStyle w:val="ListParagraph"/>
        <w:numPr>
          <w:ilvl w:val="2"/>
          <w:numId w:val="1"/>
        </w:numPr>
        <w:spacing w:after="0" w:line="240" w:lineRule="auto"/>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pēc vienas Puses vēlēšanās. Šādā gadījumā Puse, kas vēlas lauzt līgumu, par to paziņo otrai Pusei ne vēlāk kā sešus mēnešus iepriekš;</w:t>
      </w:r>
    </w:p>
    <w:p w14:paraId="7A7C4B5F" w14:textId="77777777" w:rsidR="00AE1C0B" w:rsidRPr="00975F7E" w:rsidRDefault="00AE1C0B" w:rsidP="008C2B8F">
      <w:pPr>
        <w:pStyle w:val="ListParagraph"/>
        <w:numPr>
          <w:ilvl w:val="2"/>
          <w:numId w:val="1"/>
        </w:numPr>
        <w:spacing w:after="0" w:line="240" w:lineRule="auto"/>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ja kāda no Pusēm nepilda līgumā noteiktos pienākumus;</w:t>
      </w:r>
    </w:p>
    <w:p w14:paraId="0D646FA7" w14:textId="70FB9317" w:rsidR="00AE1C0B" w:rsidRPr="00975F7E" w:rsidRDefault="00AE1C0B" w:rsidP="008C2B8F">
      <w:pPr>
        <w:pStyle w:val="ListParagraph"/>
        <w:numPr>
          <w:ilvl w:val="2"/>
          <w:numId w:val="1"/>
        </w:numPr>
        <w:spacing w:after="0" w:line="240" w:lineRule="auto"/>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pamatojoties uz šā līguma 2.2.</w:t>
      </w:r>
      <w:r w:rsidR="00AB37EC" w:rsidRPr="00975F7E">
        <w:rPr>
          <w:rFonts w:ascii="Times New Roman" w:hAnsi="Times New Roman" w:cs="Times New Roman"/>
          <w:sz w:val="18"/>
          <w:szCs w:val="18"/>
          <w:lang w:val="lv-LV"/>
        </w:rPr>
        <w:t xml:space="preserve"> </w:t>
      </w:r>
      <w:r w:rsidRPr="00975F7E">
        <w:rPr>
          <w:rFonts w:ascii="Times New Roman" w:hAnsi="Times New Roman" w:cs="Times New Roman"/>
          <w:sz w:val="18"/>
          <w:szCs w:val="18"/>
          <w:lang w:val="lv-LV"/>
        </w:rPr>
        <w:t>punktā un 3.3.</w:t>
      </w:r>
      <w:r w:rsidR="00AB37EC" w:rsidRPr="00975F7E">
        <w:rPr>
          <w:rFonts w:ascii="Times New Roman" w:hAnsi="Times New Roman" w:cs="Times New Roman"/>
          <w:sz w:val="18"/>
          <w:szCs w:val="18"/>
          <w:lang w:val="lv-LV"/>
        </w:rPr>
        <w:t xml:space="preserve"> </w:t>
      </w:r>
      <w:r w:rsidRPr="00975F7E">
        <w:rPr>
          <w:rFonts w:ascii="Times New Roman" w:hAnsi="Times New Roman" w:cs="Times New Roman"/>
          <w:sz w:val="18"/>
          <w:szCs w:val="18"/>
          <w:lang w:val="lv-LV"/>
        </w:rPr>
        <w:t>punktā noteikto.</w:t>
      </w:r>
    </w:p>
    <w:p w14:paraId="611C221F" w14:textId="77777777" w:rsidR="008C2B8F" w:rsidRPr="00975F7E" w:rsidRDefault="008C2B8F" w:rsidP="008C2B8F">
      <w:pPr>
        <w:pStyle w:val="ListParagraph"/>
        <w:spacing w:after="0" w:line="240" w:lineRule="auto"/>
        <w:ind w:left="1224"/>
        <w:contextualSpacing w:val="0"/>
        <w:jc w:val="both"/>
        <w:rPr>
          <w:rFonts w:ascii="Times New Roman" w:hAnsi="Times New Roman" w:cs="Times New Roman"/>
          <w:sz w:val="18"/>
          <w:szCs w:val="18"/>
          <w:lang w:val="lv-LV"/>
        </w:rPr>
      </w:pPr>
    </w:p>
    <w:p w14:paraId="6F2E014F" w14:textId="1707DC55" w:rsidR="008C2B8F" w:rsidRPr="00975F7E" w:rsidRDefault="00AE1C0B" w:rsidP="00843230">
      <w:pPr>
        <w:pStyle w:val="ListParagraph"/>
        <w:numPr>
          <w:ilvl w:val="0"/>
          <w:numId w:val="1"/>
        </w:numPr>
        <w:spacing w:after="0" w:line="240" w:lineRule="auto"/>
        <w:contextualSpacing w:val="0"/>
        <w:jc w:val="both"/>
        <w:rPr>
          <w:rFonts w:ascii="Times New Roman" w:hAnsi="Times New Roman" w:cs="Times New Roman"/>
          <w:b/>
          <w:bCs/>
          <w:sz w:val="18"/>
          <w:szCs w:val="18"/>
          <w:lang w:val="lv-LV"/>
        </w:rPr>
      </w:pPr>
      <w:r w:rsidRPr="00975F7E">
        <w:rPr>
          <w:rFonts w:ascii="Times New Roman" w:hAnsi="Times New Roman" w:cs="Times New Roman"/>
          <w:b/>
          <w:bCs/>
          <w:sz w:val="18"/>
          <w:szCs w:val="18"/>
          <w:lang w:val="lv-LV"/>
        </w:rPr>
        <w:t>Strīdu izskatīšana</w:t>
      </w:r>
    </w:p>
    <w:p w14:paraId="52F51E19" w14:textId="77777777" w:rsidR="00AE1C0B" w:rsidRPr="00975F7E" w:rsidRDefault="00AE1C0B" w:rsidP="00D92D35">
      <w:pPr>
        <w:pStyle w:val="ListParagraph"/>
        <w:numPr>
          <w:ilvl w:val="1"/>
          <w:numId w:val="1"/>
        </w:numPr>
        <w:spacing w:after="0" w:line="240" w:lineRule="auto"/>
        <w:ind w:left="709" w:hanging="349"/>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 xml:space="preserve">Strīdus, kas rodas šī līguma izpildes laikā un kurus nav iespējams atrisināt savstarpēju pārrunu ceļā, Puses risina Latvijas Republikas normatīvajos aktos noteiktajā kārtībā. </w:t>
      </w:r>
    </w:p>
    <w:p w14:paraId="20907C3A" w14:textId="77777777" w:rsidR="008C2B8F" w:rsidRPr="00975F7E" w:rsidRDefault="008C2B8F" w:rsidP="008C2B8F">
      <w:pPr>
        <w:pStyle w:val="ListParagraph"/>
        <w:spacing w:after="0" w:line="240" w:lineRule="auto"/>
        <w:ind w:left="792"/>
        <w:contextualSpacing w:val="0"/>
        <w:jc w:val="both"/>
        <w:rPr>
          <w:rFonts w:ascii="Times New Roman" w:hAnsi="Times New Roman" w:cs="Times New Roman"/>
          <w:sz w:val="18"/>
          <w:szCs w:val="18"/>
          <w:lang w:val="lv-LV"/>
        </w:rPr>
      </w:pPr>
    </w:p>
    <w:p w14:paraId="61298C1B" w14:textId="6F9F563C" w:rsidR="008C2B8F" w:rsidRPr="00975F7E" w:rsidRDefault="00AE1C0B" w:rsidP="00843230">
      <w:pPr>
        <w:pStyle w:val="ListParagraph"/>
        <w:numPr>
          <w:ilvl w:val="0"/>
          <w:numId w:val="1"/>
        </w:numPr>
        <w:spacing w:after="0" w:line="240" w:lineRule="auto"/>
        <w:contextualSpacing w:val="0"/>
        <w:jc w:val="both"/>
        <w:rPr>
          <w:rFonts w:ascii="Times New Roman" w:hAnsi="Times New Roman" w:cs="Times New Roman"/>
          <w:b/>
          <w:bCs/>
          <w:sz w:val="18"/>
          <w:szCs w:val="18"/>
          <w:lang w:val="lv-LV"/>
        </w:rPr>
      </w:pPr>
      <w:r w:rsidRPr="00975F7E">
        <w:rPr>
          <w:rFonts w:ascii="Times New Roman" w:hAnsi="Times New Roman" w:cs="Times New Roman"/>
          <w:b/>
          <w:bCs/>
          <w:sz w:val="18"/>
          <w:szCs w:val="18"/>
          <w:lang w:val="lv-LV"/>
        </w:rPr>
        <w:t>Nobeiguma noteikumi</w:t>
      </w:r>
    </w:p>
    <w:p w14:paraId="11F0CEEA" w14:textId="4EBC236C" w:rsidR="00AE1C0B" w:rsidRPr="00975F7E" w:rsidRDefault="00AE1C0B" w:rsidP="00D92D35">
      <w:pPr>
        <w:pStyle w:val="ListParagraph"/>
        <w:numPr>
          <w:ilvl w:val="1"/>
          <w:numId w:val="1"/>
        </w:numPr>
        <w:spacing w:after="0" w:line="240" w:lineRule="auto"/>
        <w:ind w:left="709" w:hanging="349"/>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Līgums stājas spēkā tā parakstīšanas brīdī.</w:t>
      </w:r>
    </w:p>
    <w:p w14:paraId="22A7C82B" w14:textId="77777777" w:rsidR="00843230" w:rsidRPr="00975F7E" w:rsidRDefault="00843230" w:rsidP="00D92D35">
      <w:pPr>
        <w:pStyle w:val="ListParagraph"/>
        <w:spacing w:after="0" w:line="240" w:lineRule="auto"/>
        <w:ind w:left="709" w:hanging="349"/>
        <w:contextualSpacing w:val="0"/>
        <w:jc w:val="both"/>
        <w:rPr>
          <w:rFonts w:ascii="Times New Roman" w:hAnsi="Times New Roman" w:cs="Times New Roman"/>
          <w:sz w:val="18"/>
          <w:szCs w:val="18"/>
          <w:lang w:val="lv-LV"/>
        </w:rPr>
      </w:pPr>
    </w:p>
    <w:p w14:paraId="173A0EFC" w14:textId="64E2AB09" w:rsidR="00843230" w:rsidRPr="00975F7E" w:rsidRDefault="00296AD1" w:rsidP="00D92D35">
      <w:pPr>
        <w:pStyle w:val="ListParagraph"/>
        <w:numPr>
          <w:ilvl w:val="1"/>
          <w:numId w:val="1"/>
        </w:numPr>
        <w:spacing w:after="0" w:line="240" w:lineRule="auto"/>
        <w:ind w:left="709" w:hanging="349"/>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Līgums sastādīts latviešu valodā, parakstīts ar drošu elektronisko parakstu, kas satur laika zīmogu. Līguma abpusējās parakstīšanas datums ir pēdējā parakstītāja laika zīmoga datums.</w:t>
      </w:r>
    </w:p>
    <w:p w14:paraId="66C86537" w14:textId="77777777" w:rsidR="00296AD1" w:rsidRPr="00975F7E" w:rsidRDefault="00296AD1" w:rsidP="00296AD1">
      <w:pPr>
        <w:spacing w:after="0" w:line="240" w:lineRule="auto"/>
        <w:jc w:val="both"/>
        <w:rPr>
          <w:rFonts w:ascii="Times New Roman" w:hAnsi="Times New Roman" w:cs="Times New Roman"/>
          <w:sz w:val="18"/>
          <w:szCs w:val="18"/>
          <w:lang w:val="lv-LV"/>
        </w:rPr>
      </w:pPr>
    </w:p>
    <w:p w14:paraId="225D5CDC" w14:textId="2E0AD25E" w:rsidR="00AE1C0B" w:rsidRPr="00975F7E" w:rsidRDefault="00AE1C0B" w:rsidP="00D92D35">
      <w:pPr>
        <w:pStyle w:val="ListParagraph"/>
        <w:numPr>
          <w:ilvl w:val="1"/>
          <w:numId w:val="1"/>
        </w:numPr>
        <w:spacing w:after="0" w:line="240" w:lineRule="auto"/>
        <w:ind w:left="709" w:hanging="349"/>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 xml:space="preserve">Jebkādi līguma grozījumi vai papildinājumi noformējami rakstiski, Pusēm savstarpēji vienojoties. </w:t>
      </w:r>
    </w:p>
    <w:p w14:paraId="7035302B" w14:textId="77777777" w:rsidR="00843230" w:rsidRPr="00975F7E" w:rsidRDefault="00843230" w:rsidP="00D92D35">
      <w:pPr>
        <w:spacing w:after="0" w:line="240" w:lineRule="auto"/>
        <w:ind w:left="709" w:hanging="349"/>
        <w:jc w:val="both"/>
        <w:rPr>
          <w:rFonts w:ascii="Times New Roman" w:hAnsi="Times New Roman" w:cs="Times New Roman"/>
          <w:sz w:val="18"/>
          <w:szCs w:val="18"/>
          <w:lang w:val="lv-LV"/>
        </w:rPr>
      </w:pPr>
    </w:p>
    <w:p w14:paraId="72C027BB" w14:textId="77777777" w:rsidR="00AE1C0B" w:rsidRPr="00975F7E" w:rsidRDefault="00AE1C0B" w:rsidP="00D92D35">
      <w:pPr>
        <w:pStyle w:val="ListParagraph"/>
        <w:numPr>
          <w:ilvl w:val="1"/>
          <w:numId w:val="1"/>
        </w:numPr>
        <w:spacing w:after="0" w:line="240" w:lineRule="auto"/>
        <w:ind w:left="709" w:hanging="349"/>
        <w:contextualSpacing w:val="0"/>
        <w:jc w:val="both"/>
        <w:rPr>
          <w:rFonts w:ascii="Times New Roman" w:hAnsi="Times New Roman" w:cs="Times New Roman"/>
          <w:sz w:val="18"/>
          <w:szCs w:val="18"/>
          <w:lang w:val="lv-LV"/>
        </w:rPr>
      </w:pPr>
      <w:proofErr w:type="spellStart"/>
      <w:r w:rsidRPr="00975F7E">
        <w:rPr>
          <w:rFonts w:ascii="Times New Roman" w:hAnsi="Times New Roman" w:cs="Times New Roman"/>
          <w:sz w:val="18"/>
          <w:szCs w:val="18"/>
          <w:lang w:val="lv-LV"/>
        </w:rPr>
        <w:t>LaIPA</w:t>
      </w:r>
      <w:proofErr w:type="spellEnd"/>
      <w:r w:rsidRPr="00975F7E">
        <w:rPr>
          <w:rFonts w:ascii="Times New Roman" w:hAnsi="Times New Roman" w:cs="Times New Roman"/>
          <w:sz w:val="18"/>
          <w:szCs w:val="18"/>
          <w:lang w:val="lv-LV"/>
        </w:rPr>
        <w:t xml:space="preserve"> apstrādā Izpildītāja sniegtos personas datus Līguma noslēgšanas, izpildes, jo īpaši Izpildītāja tiesību administrēšanas, kā arī savstarpējas saziņas un sadarbības nodrošināšanas mērķiem, ciktāl tas ir nepieciešams un izriet no noslēgtā Līguma vai ir nepieciešams, lai izpildītu uz </w:t>
      </w:r>
      <w:proofErr w:type="spellStart"/>
      <w:r w:rsidRPr="00975F7E">
        <w:rPr>
          <w:rFonts w:ascii="Times New Roman" w:hAnsi="Times New Roman" w:cs="Times New Roman"/>
          <w:sz w:val="18"/>
          <w:szCs w:val="18"/>
          <w:lang w:val="lv-LV"/>
        </w:rPr>
        <w:t>LaIPA</w:t>
      </w:r>
      <w:proofErr w:type="spellEnd"/>
      <w:r w:rsidRPr="00975F7E">
        <w:rPr>
          <w:rFonts w:ascii="Times New Roman" w:hAnsi="Times New Roman" w:cs="Times New Roman"/>
          <w:sz w:val="18"/>
          <w:szCs w:val="18"/>
          <w:lang w:val="lv-LV"/>
        </w:rPr>
        <w:t xml:space="preserve"> attiecināmu juridisku pienākumu. Personas dati tiks glabāti papīra un elektroniskā formā visā Līguma darbības laikā, kā arī piemērojamajos normatīvajos aktos noteiktajā noilguma termiņā, kura ietvaros var tikt iesniegtas sūdzības, celtas prasības un ierosināti līdzīgi procesi. Izpildītājam ir tiesības pieprasīt informāciju par </w:t>
      </w:r>
      <w:proofErr w:type="spellStart"/>
      <w:r w:rsidRPr="00975F7E">
        <w:rPr>
          <w:rFonts w:ascii="Times New Roman" w:hAnsi="Times New Roman" w:cs="Times New Roman"/>
          <w:sz w:val="18"/>
          <w:szCs w:val="18"/>
          <w:lang w:val="lv-LV"/>
        </w:rPr>
        <w:t>LaIPA</w:t>
      </w:r>
      <w:proofErr w:type="spellEnd"/>
      <w:r w:rsidRPr="00975F7E">
        <w:rPr>
          <w:rFonts w:ascii="Times New Roman" w:hAnsi="Times New Roman" w:cs="Times New Roman"/>
          <w:sz w:val="18"/>
          <w:szCs w:val="18"/>
          <w:lang w:val="lv-LV"/>
        </w:rPr>
        <w:t xml:space="preserve"> apstrādātajiem Izpildītāja personas datiem, tiesības pieprasīt savu personas datu labošanu, dzēšanu vai ierobežot to apstrādi, tiesības iebilst pret savu personas datu apstrādi, tiesības uz datu pārnesamību atbilstoši tiesību aktos minētajiem izņēmumiem un prasībām, kā arī tiesības iesniegt sūdzību Latvijas Datu valsts inspekcijai.</w:t>
      </w:r>
    </w:p>
    <w:p w14:paraId="50C11988" w14:textId="77777777" w:rsidR="00AE1C0B" w:rsidRPr="00975F7E" w:rsidRDefault="00AE1C0B" w:rsidP="008C2B8F">
      <w:pPr>
        <w:spacing w:after="0" w:line="240" w:lineRule="auto"/>
        <w:rPr>
          <w:rFonts w:ascii="Times New Roman" w:hAnsi="Times New Roman" w:cs="Times New Roman"/>
          <w:sz w:val="18"/>
          <w:szCs w:val="18"/>
          <w:lang w:val="lv-LV"/>
        </w:rPr>
      </w:pPr>
      <w:r w:rsidRPr="00975F7E">
        <w:rPr>
          <w:rFonts w:ascii="Times New Roman" w:hAnsi="Times New Roman" w:cs="Times New Roman"/>
          <w:sz w:val="18"/>
          <w:szCs w:val="18"/>
          <w:lang w:val="lv-LV"/>
        </w:rPr>
        <w:br w:type="page"/>
      </w:r>
    </w:p>
    <w:p w14:paraId="51D9CE17" w14:textId="5D112EB7" w:rsidR="0083498A" w:rsidRPr="0083498A" w:rsidRDefault="00AE1C0B" w:rsidP="0083498A">
      <w:pPr>
        <w:pStyle w:val="ListParagraph"/>
        <w:numPr>
          <w:ilvl w:val="0"/>
          <w:numId w:val="1"/>
        </w:numPr>
        <w:spacing w:after="0" w:line="240" w:lineRule="auto"/>
        <w:jc w:val="both"/>
        <w:rPr>
          <w:rFonts w:ascii="Times New Roman" w:hAnsi="Times New Roman" w:cs="Times New Roman"/>
          <w:b/>
          <w:bCs/>
          <w:sz w:val="18"/>
          <w:szCs w:val="18"/>
          <w:lang w:val="lv-LV"/>
        </w:rPr>
      </w:pPr>
      <w:r w:rsidRPr="0083498A">
        <w:rPr>
          <w:rFonts w:ascii="Times New Roman" w:hAnsi="Times New Roman" w:cs="Times New Roman"/>
          <w:b/>
          <w:bCs/>
          <w:sz w:val="18"/>
          <w:szCs w:val="18"/>
          <w:lang w:val="lv-LV"/>
        </w:rPr>
        <w:t>Pušu rekvizīti</w:t>
      </w:r>
    </w:p>
    <w:p w14:paraId="1EC9800A" w14:textId="55225398" w:rsidR="008C2B8F" w:rsidRPr="0083498A" w:rsidRDefault="00AE1C0B" w:rsidP="0083498A">
      <w:pPr>
        <w:spacing w:after="0" w:line="240" w:lineRule="auto"/>
        <w:jc w:val="both"/>
        <w:rPr>
          <w:rFonts w:ascii="Times New Roman" w:hAnsi="Times New Roman" w:cs="Times New Roman"/>
          <w:b/>
          <w:bCs/>
          <w:sz w:val="18"/>
          <w:szCs w:val="18"/>
          <w:lang w:val="lv-LV"/>
        </w:rPr>
      </w:pPr>
      <w:r w:rsidRPr="0083498A">
        <w:rPr>
          <w:rFonts w:ascii="Times New Roman" w:hAnsi="Times New Roman" w:cs="Times New Roman"/>
          <w:b/>
          <w:bCs/>
          <w:sz w:val="18"/>
          <w:szCs w:val="18"/>
          <w:lang w:val="lv-LV"/>
        </w:rPr>
        <w:t>Izpildītājs:</w:t>
      </w:r>
    </w:p>
    <w:tbl>
      <w:tblPr>
        <w:tblW w:w="9356" w:type="dxa"/>
        <w:tblInd w:w="-5" w:type="dxa"/>
        <w:tblLook w:val="04A0" w:firstRow="1" w:lastRow="0" w:firstColumn="1" w:lastColumn="0" w:noHBand="0" w:noVBand="1"/>
      </w:tblPr>
      <w:tblGrid>
        <w:gridCol w:w="4111"/>
        <w:gridCol w:w="3969"/>
        <w:gridCol w:w="1276"/>
      </w:tblGrid>
      <w:tr w:rsidR="0008242C" w:rsidRPr="00975F7E" w14:paraId="7F43D402" w14:textId="77777777" w:rsidTr="00D92D35">
        <w:trPr>
          <w:trHeight w:val="621"/>
        </w:trPr>
        <w:tc>
          <w:tcPr>
            <w:tcW w:w="93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1D2E1" w14:textId="77777777" w:rsidR="0008242C" w:rsidRPr="00E13A9D" w:rsidRDefault="0008242C" w:rsidP="00F33A5B">
            <w:pPr>
              <w:spacing w:before="100" w:beforeAutospacing="1" w:after="100" w:afterAutospacing="1"/>
              <w:jc w:val="both"/>
              <w:rPr>
                <w:rFonts w:ascii="Times New Roman" w:hAnsi="Times New Roman" w:cs="Times New Roman"/>
                <w:bCs/>
                <w:sz w:val="18"/>
                <w:szCs w:val="18"/>
                <w:lang w:val="lv-LV" w:eastAsia="zh-CN"/>
              </w:rPr>
            </w:pPr>
            <w:bookmarkStart w:id="8" w:name="_Hlk514229533"/>
            <w:r w:rsidRPr="00E13A9D">
              <w:rPr>
                <w:rFonts w:ascii="Times New Roman" w:hAnsi="Times New Roman" w:cs="Times New Roman"/>
                <w:bCs/>
                <w:sz w:val="18"/>
                <w:szCs w:val="18"/>
                <w:lang w:val="lv-LV" w:eastAsia="zh-CN"/>
              </w:rPr>
              <w:t>Vārds, Uzvārds:</w:t>
            </w:r>
          </w:p>
        </w:tc>
      </w:tr>
      <w:tr w:rsidR="0083498A" w:rsidRPr="00975F7E" w14:paraId="73EF60E1" w14:textId="77777777" w:rsidTr="0028440B">
        <w:trPr>
          <w:trHeight w:val="621"/>
        </w:trPr>
        <w:tc>
          <w:tcPr>
            <w:tcW w:w="93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C7133" w14:textId="1D5C610B" w:rsidR="0083498A" w:rsidRPr="00E13A9D" w:rsidRDefault="0083498A" w:rsidP="00F33A5B">
            <w:pPr>
              <w:spacing w:before="100" w:beforeAutospacing="1" w:after="100" w:afterAutospacing="1"/>
              <w:jc w:val="both"/>
              <w:rPr>
                <w:rFonts w:ascii="Times New Roman" w:hAnsi="Times New Roman" w:cs="Times New Roman"/>
                <w:bCs/>
                <w:sz w:val="18"/>
                <w:szCs w:val="18"/>
                <w:lang w:val="lv-LV" w:eastAsia="zh-CN"/>
              </w:rPr>
            </w:pPr>
            <w:r w:rsidRPr="00E13A9D">
              <w:rPr>
                <w:rFonts w:ascii="Times New Roman" w:hAnsi="Times New Roman" w:cs="Times New Roman"/>
                <w:bCs/>
                <w:sz w:val="18"/>
                <w:szCs w:val="18"/>
                <w:lang w:val="lv-LV" w:eastAsia="zh-CN"/>
              </w:rPr>
              <w:t>Pseidonīms:</w:t>
            </w:r>
          </w:p>
        </w:tc>
      </w:tr>
      <w:tr w:rsidR="0083498A" w:rsidRPr="00975F7E" w14:paraId="70C7D7B9" w14:textId="77777777" w:rsidTr="0083498A">
        <w:trPr>
          <w:trHeight w:val="621"/>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B17383" w14:textId="09BDC0C1" w:rsidR="0083498A" w:rsidRPr="00E13A9D" w:rsidRDefault="0083498A" w:rsidP="00F33A5B">
            <w:pPr>
              <w:spacing w:before="100" w:beforeAutospacing="1" w:after="100" w:afterAutospacing="1"/>
              <w:jc w:val="both"/>
              <w:rPr>
                <w:rFonts w:ascii="Times New Roman" w:hAnsi="Times New Roman" w:cs="Times New Roman"/>
                <w:bCs/>
                <w:sz w:val="18"/>
                <w:szCs w:val="18"/>
                <w:lang w:val="lv-LV" w:eastAsia="zh-CN"/>
              </w:rPr>
            </w:pPr>
            <w:r>
              <w:rPr>
                <w:rFonts w:ascii="Times New Roman" w:hAnsi="Times New Roman" w:cs="Times New Roman"/>
                <w:bCs/>
                <w:sz w:val="18"/>
                <w:szCs w:val="18"/>
                <w:lang w:val="lv-LV" w:eastAsia="zh-CN"/>
              </w:rPr>
              <w:t>D</w:t>
            </w:r>
            <w:r w:rsidRPr="00E13A9D">
              <w:rPr>
                <w:rFonts w:ascii="Times New Roman" w:hAnsi="Times New Roman" w:cs="Times New Roman"/>
                <w:bCs/>
                <w:sz w:val="18"/>
                <w:szCs w:val="18"/>
                <w:lang w:val="lv-LV" w:eastAsia="zh-CN"/>
              </w:rPr>
              <w:t>zimšanas datums:</w:t>
            </w:r>
          </w:p>
        </w:tc>
        <w:tc>
          <w:tcPr>
            <w:tcW w:w="5245" w:type="dxa"/>
            <w:gridSpan w:val="2"/>
            <w:tcBorders>
              <w:top w:val="single" w:sz="4" w:space="0" w:color="auto"/>
              <w:left w:val="nil"/>
              <w:bottom w:val="single" w:sz="4" w:space="0" w:color="auto"/>
              <w:right w:val="single" w:sz="4" w:space="0" w:color="auto"/>
            </w:tcBorders>
            <w:shd w:val="clear" w:color="auto" w:fill="auto"/>
            <w:noWrap/>
            <w:vAlign w:val="center"/>
          </w:tcPr>
          <w:p w14:paraId="63A94BA5" w14:textId="556BEF1E" w:rsidR="0083498A" w:rsidRPr="00E13A9D" w:rsidRDefault="0083498A" w:rsidP="00F33A5B">
            <w:pPr>
              <w:spacing w:before="100" w:beforeAutospacing="1" w:after="100" w:afterAutospacing="1"/>
              <w:jc w:val="both"/>
              <w:rPr>
                <w:rFonts w:ascii="Times New Roman" w:hAnsi="Times New Roman" w:cs="Times New Roman"/>
                <w:bCs/>
                <w:sz w:val="18"/>
                <w:szCs w:val="18"/>
                <w:lang w:val="lv-LV" w:eastAsia="zh-CN"/>
              </w:rPr>
            </w:pPr>
            <w:r w:rsidRPr="00E13A9D">
              <w:rPr>
                <w:rFonts w:ascii="Times New Roman" w:hAnsi="Times New Roman" w:cs="Times New Roman"/>
                <w:bCs/>
                <w:sz w:val="18"/>
                <w:szCs w:val="18"/>
                <w:lang w:val="lv-LV" w:eastAsia="zh-CN"/>
              </w:rPr>
              <w:t>Personas kods:</w:t>
            </w:r>
          </w:p>
        </w:tc>
      </w:tr>
      <w:tr w:rsidR="0008242C" w:rsidRPr="00975F7E" w14:paraId="49FAD7BF" w14:textId="77777777" w:rsidTr="00766297">
        <w:trPr>
          <w:trHeight w:val="606"/>
        </w:trPr>
        <w:tc>
          <w:tcPr>
            <w:tcW w:w="935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1649026" w14:textId="77777777" w:rsidR="0008242C" w:rsidRPr="00E13A9D" w:rsidRDefault="0008242C" w:rsidP="00F33A5B">
            <w:pPr>
              <w:spacing w:before="100" w:beforeAutospacing="1" w:after="100" w:afterAutospacing="1"/>
              <w:jc w:val="both"/>
              <w:rPr>
                <w:rFonts w:ascii="Times New Roman" w:hAnsi="Times New Roman" w:cs="Times New Roman"/>
                <w:bCs/>
                <w:sz w:val="18"/>
                <w:szCs w:val="18"/>
                <w:lang w:val="lv-LV" w:eastAsia="zh-CN"/>
              </w:rPr>
            </w:pPr>
            <w:r w:rsidRPr="00E13A9D">
              <w:rPr>
                <w:rFonts w:ascii="Times New Roman" w:hAnsi="Times New Roman" w:cs="Times New Roman"/>
                <w:bCs/>
                <w:sz w:val="18"/>
                <w:szCs w:val="18"/>
                <w:lang w:val="lv-LV" w:eastAsia="zh-CN"/>
              </w:rPr>
              <w:t xml:space="preserve">Dalība grupā (orķestrī, ansamblī, u.c. kolektīvā): </w:t>
            </w:r>
          </w:p>
        </w:tc>
      </w:tr>
      <w:tr w:rsidR="00E13A9D" w:rsidRPr="00975F7E" w14:paraId="4F30B03D" w14:textId="77777777" w:rsidTr="00766297">
        <w:trPr>
          <w:trHeight w:val="1125"/>
        </w:trPr>
        <w:tc>
          <w:tcPr>
            <w:tcW w:w="411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D4DCAFB" w14:textId="7559F8E3" w:rsidR="00E13A9D" w:rsidRDefault="00E13A9D" w:rsidP="00766297">
            <w:pPr>
              <w:spacing w:after="0"/>
              <w:jc w:val="both"/>
              <w:rPr>
                <w:rFonts w:ascii="Times New Roman" w:hAnsi="Times New Roman" w:cs="Times New Roman"/>
                <w:bCs/>
                <w:i/>
                <w:iCs/>
                <w:sz w:val="18"/>
                <w:szCs w:val="18"/>
                <w:lang w:val="lv-LV" w:eastAsia="zh-CN"/>
              </w:rPr>
            </w:pPr>
            <w:r w:rsidRPr="00E13A9D">
              <w:rPr>
                <w:rFonts w:ascii="Times New Roman" w:hAnsi="Times New Roman" w:cs="Times New Roman"/>
                <w:bCs/>
                <w:sz w:val="18"/>
                <w:szCs w:val="18"/>
                <w:lang w:val="lv-LV" w:eastAsia="zh-CN"/>
              </w:rPr>
              <w:sym w:font="Wingdings" w:char="F0A8"/>
            </w:r>
            <w:r w:rsidRPr="00E13A9D">
              <w:rPr>
                <w:rFonts w:ascii="Times New Roman" w:hAnsi="Times New Roman" w:cs="Times New Roman"/>
                <w:bCs/>
                <w:sz w:val="18"/>
                <w:szCs w:val="18"/>
                <w:lang w:val="lv-LV" w:eastAsia="zh-CN"/>
              </w:rPr>
              <w:t xml:space="preserve"> Rezidents </w:t>
            </w:r>
            <w:r w:rsidRPr="00E13A9D">
              <w:rPr>
                <w:rFonts w:ascii="Times New Roman" w:hAnsi="Times New Roman" w:cs="Times New Roman"/>
                <w:bCs/>
                <w:i/>
                <w:iCs/>
                <w:sz w:val="18"/>
                <w:szCs w:val="18"/>
                <w:lang w:val="lv-LV" w:eastAsia="zh-CN"/>
              </w:rPr>
              <w:t xml:space="preserve">(Latvijas pilsonis) </w:t>
            </w:r>
          </w:p>
          <w:p w14:paraId="17AE17A6" w14:textId="77777777" w:rsidR="00766297" w:rsidRPr="00E13A9D" w:rsidRDefault="00766297" w:rsidP="00766297">
            <w:pPr>
              <w:spacing w:after="0"/>
              <w:jc w:val="both"/>
              <w:rPr>
                <w:rFonts w:ascii="Times New Roman" w:hAnsi="Times New Roman" w:cs="Times New Roman"/>
                <w:bCs/>
                <w:i/>
                <w:iCs/>
                <w:sz w:val="18"/>
                <w:szCs w:val="18"/>
                <w:lang w:val="lv-LV" w:eastAsia="zh-CN"/>
              </w:rPr>
            </w:pPr>
          </w:p>
          <w:p w14:paraId="16124024" w14:textId="77777777" w:rsidR="00E13A9D" w:rsidRPr="00E13A9D" w:rsidRDefault="00E13A9D" w:rsidP="00766297">
            <w:pPr>
              <w:spacing w:after="0"/>
              <w:jc w:val="both"/>
              <w:rPr>
                <w:rFonts w:ascii="Times New Roman" w:hAnsi="Times New Roman" w:cs="Times New Roman"/>
                <w:bCs/>
                <w:sz w:val="18"/>
                <w:szCs w:val="18"/>
                <w:lang w:val="lv-LV" w:eastAsia="zh-CN"/>
              </w:rPr>
            </w:pPr>
            <w:r w:rsidRPr="00E13A9D">
              <w:rPr>
                <w:rFonts w:ascii="Times New Roman" w:hAnsi="Times New Roman" w:cs="Times New Roman"/>
                <w:bCs/>
                <w:sz w:val="18"/>
                <w:szCs w:val="18"/>
                <w:lang w:val="lv-LV" w:eastAsia="zh-CN"/>
              </w:rPr>
              <w:sym w:font="Wingdings" w:char="F0A8"/>
            </w:r>
            <w:r w:rsidRPr="00E13A9D">
              <w:rPr>
                <w:rFonts w:ascii="Times New Roman" w:hAnsi="Times New Roman" w:cs="Times New Roman"/>
                <w:bCs/>
                <w:sz w:val="18"/>
                <w:szCs w:val="18"/>
                <w:lang w:val="lv-LV" w:eastAsia="zh-CN"/>
              </w:rPr>
              <w:t xml:space="preserve"> Nerezidents*</w:t>
            </w:r>
            <w:r w:rsidRPr="00E13A9D">
              <w:rPr>
                <w:rFonts w:ascii="Times New Roman" w:hAnsi="Times New Roman" w:cs="Times New Roman"/>
                <w:bCs/>
                <w:i/>
                <w:iCs/>
                <w:sz w:val="18"/>
                <w:szCs w:val="18"/>
                <w:lang w:val="lv-LV" w:eastAsia="zh-CN"/>
              </w:rPr>
              <w:t>(______________pilsonis)</w:t>
            </w:r>
          </w:p>
          <w:p w14:paraId="107B744A" w14:textId="0D4A20DD" w:rsidR="00E13A9D" w:rsidRPr="00E13A9D" w:rsidRDefault="00E13A9D" w:rsidP="00766297">
            <w:pPr>
              <w:spacing w:after="0"/>
              <w:jc w:val="both"/>
              <w:rPr>
                <w:rFonts w:ascii="Times New Roman" w:hAnsi="Times New Roman" w:cs="Times New Roman"/>
                <w:bCs/>
                <w:sz w:val="18"/>
                <w:szCs w:val="18"/>
                <w:lang w:val="lv-LV" w:eastAsia="zh-CN"/>
              </w:rPr>
            </w:pPr>
            <w:r w:rsidRPr="00E13A9D">
              <w:rPr>
                <w:rFonts w:ascii="Times New Roman" w:hAnsi="Times New Roman" w:cs="Times New Roman"/>
                <w:bCs/>
                <w:sz w:val="18"/>
                <w:szCs w:val="18"/>
                <w:lang w:val="lv-LV" w:eastAsia="zh-CN"/>
              </w:rPr>
              <w:t xml:space="preserve">*nepieciešams uzrādīt izziņu </w:t>
            </w:r>
            <w:proofErr w:type="spellStart"/>
            <w:r w:rsidRPr="00E13A9D">
              <w:rPr>
                <w:rFonts w:ascii="Times New Roman" w:hAnsi="Times New Roman" w:cs="Times New Roman"/>
                <w:bCs/>
                <w:sz w:val="18"/>
                <w:szCs w:val="18"/>
                <w:lang w:val="lv-LV" w:eastAsia="zh-CN"/>
              </w:rPr>
              <w:t>LaIPA</w:t>
            </w:r>
            <w:proofErr w:type="spellEnd"/>
          </w:p>
        </w:tc>
        <w:tc>
          <w:tcPr>
            <w:tcW w:w="524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A382EA4" w14:textId="77777777" w:rsidR="00766297" w:rsidRDefault="00766297" w:rsidP="00766297">
            <w:pPr>
              <w:spacing w:after="0"/>
              <w:rPr>
                <w:rFonts w:ascii="Times New Roman" w:hAnsi="Times New Roman" w:cs="Times New Roman"/>
                <w:bCs/>
                <w:sz w:val="18"/>
                <w:szCs w:val="18"/>
                <w:lang w:val="lv-LV" w:eastAsia="zh-CN"/>
              </w:rPr>
            </w:pPr>
          </w:p>
          <w:p w14:paraId="449516D0" w14:textId="25CC507A" w:rsidR="00E13A9D" w:rsidRDefault="0083498A" w:rsidP="00766297">
            <w:pPr>
              <w:spacing w:after="0"/>
              <w:rPr>
                <w:rFonts w:ascii="Times New Roman" w:hAnsi="Times New Roman" w:cs="Times New Roman"/>
                <w:bCs/>
                <w:sz w:val="18"/>
                <w:szCs w:val="18"/>
                <w:lang w:val="lv-LV" w:eastAsia="zh-CN"/>
              </w:rPr>
            </w:pPr>
            <w:r>
              <w:rPr>
                <w:rFonts w:ascii="Times New Roman" w:hAnsi="Times New Roman" w:cs="Times New Roman"/>
                <w:bCs/>
                <w:sz w:val="18"/>
                <w:szCs w:val="18"/>
                <w:lang w:val="lv-LV" w:eastAsia="zh-CN"/>
              </w:rPr>
              <w:t xml:space="preserve">Saņemot blakustiesību atlīdzību, IIN </w:t>
            </w:r>
            <w:r w:rsidRPr="0083498A">
              <w:rPr>
                <w:rFonts w:ascii="Times New Roman" w:hAnsi="Times New Roman" w:cs="Times New Roman"/>
                <w:bCs/>
                <w:i/>
                <w:iCs/>
                <w:sz w:val="18"/>
                <w:szCs w:val="18"/>
                <w:lang w:val="lv-LV" w:eastAsia="zh-CN"/>
              </w:rPr>
              <w:t>(iedzīvotāju ienākuma nodokļi)</w:t>
            </w:r>
            <w:r>
              <w:rPr>
                <w:rFonts w:ascii="Times New Roman" w:hAnsi="Times New Roman" w:cs="Times New Roman"/>
                <w:bCs/>
                <w:sz w:val="18"/>
                <w:szCs w:val="18"/>
                <w:lang w:val="lv-LV" w:eastAsia="zh-CN"/>
              </w:rPr>
              <w:t>:</w:t>
            </w:r>
          </w:p>
          <w:p w14:paraId="7A5DCA18" w14:textId="77777777" w:rsidR="0083498A" w:rsidRDefault="0083498A" w:rsidP="00766297">
            <w:pPr>
              <w:spacing w:after="0"/>
              <w:rPr>
                <w:rFonts w:ascii="Times New Roman" w:hAnsi="Times New Roman" w:cs="Times New Roman"/>
                <w:bCs/>
                <w:sz w:val="18"/>
                <w:szCs w:val="18"/>
                <w:lang w:val="lv-LV" w:eastAsia="zh-CN"/>
              </w:rPr>
            </w:pPr>
            <w:r>
              <w:rPr>
                <w:rFonts w:ascii="Times New Roman" w:hAnsi="Times New Roman" w:cs="Times New Roman"/>
                <w:bCs/>
                <w:sz w:val="18"/>
                <w:szCs w:val="18"/>
                <w:lang w:val="lv-LV" w:eastAsia="zh-CN"/>
              </w:rPr>
              <w:sym w:font="Wingdings" w:char="F0A8"/>
            </w:r>
            <w:r>
              <w:rPr>
                <w:rFonts w:ascii="Times New Roman" w:hAnsi="Times New Roman" w:cs="Times New Roman"/>
                <w:bCs/>
                <w:sz w:val="18"/>
                <w:szCs w:val="18"/>
                <w:lang w:val="lv-LV" w:eastAsia="zh-CN"/>
              </w:rPr>
              <w:t xml:space="preserve"> Maksāšu pats/-i</w:t>
            </w:r>
          </w:p>
          <w:p w14:paraId="61E2A715" w14:textId="56C6369A" w:rsidR="0083498A" w:rsidRPr="00E13A9D" w:rsidRDefault="0083498A" w:rsidP="00766297">
            <w:pPr>
              <w:rPr>
                <w:rFonts w:ascii="Times New Roman" w:hAnsi="Times New Roman" w:cs="Times New Roman"/>
                <w:bCs/>
                <w:sz w:val="18"/>
                <w:szCs w:val="18"/>
                <w:lang w:val="lv-LV" w:eastAsia="zh-CN"/>
              </w:rPr>
            </w:pPr>
            <w:r>
              <w:rPr>
                <w:rFonts w:ascii="Times New Roman" w:hAnsi="Times New Roman" w:cs="Times New Roman"/>
                <w:bCs/>
                <w:sz w:val="18"/>
                <w:szCs w:val="18"/>
                <w:lang w:val="lv-LV" w:eastAsia="zh-CN"/>
              </w:rPr>
              <w:sym w:font="Wingdings" w:char="F0A8"/>
            </w:r>
            <w:r>
              <w:rPr>
                <w:rFonts w:ascii="Times New Roman" w:hAnsi="Times New Roman" w:cs="Times New Roman"/>
                <w:bCs/>
                <w:sz w:val="18"/>
                <w:szCs w:val="18"/>
                <w:lang w:val="lv-LV" w:eastAsia="zh-CN"/>
              </w:rPr>
              <w:t xml:space="preserve"> No man pienākošās atlīdzības aprēķina un nomaksā </w:t>
            </w:r>
            <w:proofErr w:type="spellStart"/>
            <w:r>
              <w:rPr>
                <w:rFonts w:ascii="Times New Roman" w:hAnsi="Times New Roman" w:cs="Times New Roman"/>
                <w:bCs/>
                <w:sz w:val="18"/>
                <w:szCs w:val="18"/>
                <w:lang w:val="lv-LV" w:eastAsia="zh-CN"/>
              </w:rPr>
              <w:t>LaIPA</w:t>
            </w:r>
            <w:proofErr w:type="spellEnd"/>
          </w:p>
        </w:tc>
      </w:tr>
      <w:tr w:rsidR="0008242C" w:rsidRPr="00975F7E" w14:paraId="52C1501C" w14:textId="77777777" w:rsidTr="00D92D35">
        <w:trPr>
          <w:trHeight w:val="621"/>
        </w:trPr>
        <w:tc>
          <w:tcPr>
            <w:tcW w:w="93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3A157" w14:textId="3DD86925" w:rsidR="0008242C" w:rsidRPr="00E13A9D" w:rsidRDefault="0008242C" w:rsidP="00F33A5B">
            <w:pPr>
              <w:spacing w:before="100" w:beforeAutospacing="1" w:after="100" w:afterAutospacing="1"/>
              <w:jc w:val="both"/>
              <w:rPr>
                <w:rFonts w:ascii="Times New Roman" w:hAnsi="Times New Roman" w:cs="Times New Roman"/>
                <w:bCs/>
                <w:sz w:val="18"/>
                <w:szCs w:val="18"/>
                <w:lang w:val="lv-LV" w:eastAsia="zh-CN"/>
              </w:rPr>
            </w:pPr>
            <w:r w:rsidRPr="00E13A9D">
              <w:rPr>
                <w:rFonts w:ascii="Times New Roman" w:hAnsi="Times New Roman" w:cs="Times New Roman"/>
                <w:bCs/>
                <w:sz w:val="18"/>
                <w:szCs w:val="18"/>
                <w:lang w:val="lv-LV" w:eastAsia="zh-CN"/>
              </w:rPr>
              <w:t>Deklarētā adrese</w:t>
            </w:r>
            <w:r w:rsidR="00FD71AB" w:rsidRPr="00E13A9D">
              <w:rPr>
                <w:rFonts w:ascii="Times New Roman" w:hAnsi="Times New Roman" w:cs="Times New Roman"/>
                <w:bCs/>
                <w:sz w:val="18"/>
                <w:szCs w:val="18"/>
                <w:lang w:val="lv-LV" w:eastAsia="zh-CN"/>
              </w:rPr>
              <w:t xml:space="preserve"> </w:t>
            </w:r>
            <w:r w:rsidRPr="00E13A9D">
              <w:rPr>
                <w:rFonts w:ascii="Times New Roman" w:hAnsi="Times New Roman" w:cs="Times New Roman"/>
                <w:bCs/>
                <w:sz w:val="18"/>
                <w:szCs w:val="18"/>
                <w:lang w:val="lv-LV" w:eastAsia="zh-CN"/>
              </w:rPr>
              <w:t>:</w:t>
            </w:r>
          </w:p>
        </w:tc>
      </w:tr>
      <w:tr w:rsidR="0008242C" w:rsidRPr="00975F7E" w14:paraId="0E46E1A1" w14:textId="77777777" w:rsidTr="0083498A">
        <w:trPr>
          <w:trHeight w:val="621"/>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B2347" w14:textId="4E232F7C" w:rsidR="0008242C" w:rsidRPr="00E13A9D" w:rsidRDefault="00D54E4F" w:rsidP="00F33A5B">
            <w:pPr>
              <w:spacing w:before="100" w:beforeAutospacing="1" w:after="100" w:afterAutospacing="1"/>
              <w:jc w:val="both"/>
              <w:rPr>
                <w:rFonts w:ascii="Times New Roman" w:hAnsi="Times New Roman" w:cs="Times New Roman"/>
                <w:bCs/>
                <w:sz w:val="18"/>
                <w:szCs w:val="18"/>
                <w:lang w:val="lv-LV" w:eastAsia="zh-CN"/>
              </w:rPr>
            </w:pPr>
            <w:r w:rsidRPr="00E13A9D">
              <w:rPr>
                <w:rFonts w:ascii="Times New Roman" w:hAnsi="Times New Roman" w:cs="Times New Roman"/>
                <w:bCs/>
                <w:sz w:val="18"/>
                <w:szCs w:val="18"/>
                <w:lang w:val="lv-LV" w:eastAsia="zh-CN"/>
              </w:rPr>
              <w:t xml:space="preserve">Mob. </w:t>
            </w:r>
            <w:r w:rsidR="0008242C" w:rsidRPr="00E13A9D">
              <w:rPr>
                <w:rFonts w:ascii="Times New Roman" w:hAnsi="Times New Roman" w:cs="Times New Roman"/>
                <w:bCs/>
                <w:sz w:val="18"/>
                <w:szCs w:val="18"/>
                <w:lang w:val="lv-LV" w:eastAsia="zh-CN"/>
              </w:rPr>
              <w:t>Tālrunis:</w:t>
            </w:r>
          </w:p>
        </w:tc>
        <w:tc>
          <w:tcPr>
            <w:tcW w:w="5245" w:type="dxa"/>
            <w:gridSpan w:val="2"/>
            <w:tcBorders>
              <w:top w:val="single" w:sz="4" w:space="0" w:color="auto"/>
              <w:left w:val="nil"/>
              <w:bottom w:val="single" w:sz="4" w:space="0" w:color="auto"/>
              <w:right w:val="single" w:sz="4" w:space="0" w:color="auto"/>
            </w:tcBorders>
            <w:shd w:val="clear" w:color="auto" w:fill="auto"/>
            <w:vAlign w:val="center"/>
          </w:tcPr>
          <w:p w14:paraId="5AF54437" w14:textId="77777777" w:rsidR="0008242C" w:rsidRPr="00E13A9D" w:rsidRDefault="0008242C" w:rsidP="00F33A5B">
            <w:pPr>
              <w:spacing w:before="100" w:beforeAutospacing="1" w:after="100" w:afterAutospacing="1"/>
              <w:jc w:val="both"/>
              <w:rPr>
                <w:rFonts w:ascii="Times New Roman" w:hAnsi="Times New Roman" w:cs="Times New Roman"/>
                <w:sz w:val="18"/>
                <w:szCs w:val="18"/>
                <w:lang w:val="lv-LV" w:eastAsia="zh-CN"/>
              </w:rPr>
            </w:pPr>
            <w:r w:rsidRPr="00E13A9D">
              <w:rPr>
                <w:rFonts w:ascii="Times New Roman" w:hAnsi="Times New Roman" w:cs="Times New Roman"/>
                <w:bCs/>
                <w:sz w:val="18"/>
                <w:szCs w:val="18"/>
                <w:lang w:val="lv-LV" w:eastAsia="zh-CN"/>
              </w:rPr>
              <w:t>E-pasts:</w:t>
            </w:r>
          </w:p>
        </w:tc>
      </w:tr>
      <w:tr w:rsidR="00D92D35" w:rsidRPr="00975F7E" w14:paraId="69D0BB1C" w14:textId="77777777" w:rsidTr="0083498A">
        <w:trPr>
          <w:trHeight w:val="621"/>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1720A" w14:textId="1CEB24CD" w:rsidR="00D92D35" w:rsidRPr="00E13A9D" w:rsidRDefault="00D92D35" w:rsidP="00F33A5B">
            <w:pPr>
              <w:spacing w:before="100" w:beforeAutospacing="1" w:after="100" w:afterAutospacing="1"/>
              <w:jc w:val="both"/>
              <w:rPr>
                <w:rFonts w:ascii="Times New Roman" w:hAnsi="Times New Roman" w:cs="Times New Roman"/>
                <w:bCs/>
                <w:sz w:val="18"/>
                <w:szCs w:val="18"/>
                <w:lang w:val="lv-LV" w:eastAsia="zh-CN"/>
              </w:rPr>
            </w:pPr>
            <w:r w:rsidRPr="00E13A9D">
              <w:rPr>
                <w:rFonts w:ascii="Times New Roman" w:hAnsi="Times New Roman" w:cs="Times New Roman"/>
                <w:bCs/>
                <w:sz w:val="18"/>
                <w:szCs w:val="18"/>
                <w:lang w:val="lv-LV" w:eastAsia="zh-CN"/>
              </w:rPr>
              <w:t>Banka:</w:t>
            </w:r>
          </w:p>
        </w:tc>
        <w:tc>
          <w:tcPr>
            <w:tcW w:w="5245" w:type="dxa"/>
            <w:gridSpan w:val="2"/>
            <w:tcBorders>
              <w:top w:val="single" w:sz="4" w:space="0" w:color="auto"/>
              <w:left w:val="nil"/>
              <w:bottom w:val="single" w:sz="4" w:space="0" w:color="auto"/>
              <w:right w:val="single" w:sz="4" w:space="0" w:color="auto"/>
            </w:tcBorders>
            <w:shd w:val="clear" w:color="auto" w:fill="auto"/>
            <w:vAlign w:val="center"/>
          </w:tcPr>
          <w:p w14:paraId="2EA0CC77" w14:textId="03EF81C0" w:rsidR="00D92D35" w:rsidRPr="00E13A9D" w:rsidRDefault="00D92D35" w:rsidP="00F33A5B">
            <w:pPr>
              <w:spacing w:before="100" w:beforeAutospacing="1" w:after="100" w:afterAutospacing="1"/>
              <w:jc w:val="both"/>
              <w:rPr>
                <w:rFonts w:ascii="Times New Roman" w:hAnsi="Times New Roman" w:cs="Times New Roman"/>
                <w:bCs/>
                <w:sz w:val="18"/>
                <w:szCs w:val="18"/>
                <w:lang w:val="lv-LV" w:eastAsia="zh-CN"/>
              </w:rPr>
            </w:pPr>
            <w:r w:rsidRPr="00E13A9D">
              <w:rPr>
                <w:rFonts w:ascii="Times New Roman" w:hAnsi="Times New Roman" w:cs="Times New Roman"/>
                <w:bCs/>
                <w:sz w:val="18"/>
                <w:szCs w:val="18"/>
                <w:lang w:val="lv-LV" w:eastAsia="zh-CN"/>
              </w:rPr>
              <w:t>Konta numurs:</w:t>
            </w:r>
          </w:p>
        </w:tc>
      </w:tr>
      <w:tr w:rsidR="0008242C" w:rsidRPr="00975F7E" w14:paraId="3FE8BC8E" w14:textId="77777777" w:rsidTr="0083498A">
        <w:trPr>
          <w:trHeight w:val="1076"/>
        </w:trPr>
        <w:tc>
          <w:tcPr>
            <w:tcW w:w="8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98EEC32" w14:textId="4446AFDA" w:rsidR="0008242C" w:rsidRPr="00E13A9D" w:rsidRDefault="0008242C" w:rsidP="009B058A">
            <w:pPr>
              <w:spacing w:before="100" w:beforeAutospacing="1" w:after="100" w:afterAutospacing="1"/>
              <w:jc w:val="both"/>
              <w:rPr>
                <w:rFonts w:ascii="Times New Roman" w:hAnsi="Times New Roman" w:cs="Times New Roman"/>
                <w:sz w:val="18"/>
                <w:szCs w:val="18"/>
                <w:lang w:val="lv-LV" w:eastAsia="zh-CN"/>
              </w:rPr>
            </w:pPr>
            <w:r w:rsidRPr="00E13A9D">
              <w:rPr>
                <w:rFonts w:ascii="Times New Roman" w:hAnsi="Times New Roman" w:cs="Times New Roman"/>
                <w:bCs/>
                <w:sz w:val="18"/>
                <w:szCs w:val="18"/>
                <w:lang w:val="lv-LV" w:eastAsia="zh-CN"/>
              </w:rPr>
              <w:t xml:space="preserve">Piekrītu saņemt informāciju par </w:t>
            </w:r>
            <w:proofErr w:type="spellStart"/>
            <w:r w:rsidRPr="00E13A9D">
              <w:rPr>
                <w:rFonts w:ascii="Times New Roman" w:hAnsi="Times New Roman" w:cs="Times New Roman"/>
                <w:bCs/>
                <w:sz w:val="18"/>
                <w:szCs w:val="18"/>
                <w:lang w:val="lv-LV" w:eastAsia="zh-CN"/>
              </w:rPr>
              <w:t>LaIPA</w:t>
            </w:r>
            <w:proofErr w:type="spellEnd"/>
            <w:r w:rsidRPr="00E13A9D">
              <w:rPr>
                <w:rFonts w:ascii="Times New Roman" w:hAnsi="Times New Roman" w:cs="Times New Roman"/>
                <w:bCs/>
                <w:sz w:val="18"/>
                <w:szCs w:val="18"/>
                <w:lang w:val="lv-LV" w:eastAsia="zh-CN"/>
              </w:rPr>
              <w:t xml:space="preserve"> vai tā</w:t>
            </w:r>
            <w:r w:rsidR="009B058A" w:rsidRPr="00E13A9D">
              <w:rPr>
                <w:rFonts w:ascii="Times New Roman" w:hAnsi="Times New Roman" w:cs="Times New Roman"/>
                <w:bCs/>
                <w:sz w:val="18"/>
                <w:szCs w:val="18"/>
                <w:lang w:val="lv-LV" w:eastAsia="zh-CN"/>
              </w:rPr>
              <w:t>s</w:t>
            </w:r>
            <w:r w:rsidRPr="00E13A9D">
              <w:rPr>
                <w:rFonts w:ascii="Times New Roman" w:hAnsi="Times New Roman" w:cs="Times New Roman"/>
                <w:bCs/>
                <w:sz w:val="18"/>
                <w:szCs w:val="18"/>
                <w:lang w:val="lv-LV" w:eastAsia="zh-CN"/>
              </w:rPr>
              <w:t xml:space="preserve"> biedru organizētiem vai atbalstītiem pasākumiem, jaunumiem un aktualitātēm, nozarei svarīgiem vai interesantiem notikumiem, kā arī citus līdzīga satura informatīvus un komerciālus paziņojumus. Apstiprinu, ka esmu iepazinies ar papildu informāciju par datu apstrādi komerciālu paziņojumu sūtīšanai un savām tiesībām.</w:t>
            </w:r>
            <w:r w:rsidRPr="00E13A9D">
              <w:rPr>
                <w:rFonts w:ascii="Times New Roman" w:hAnsi="Times New Roman" w:cs="Times New Roman"/>
                <w:sz w:val="18"/>
                <w:szCs w:val="18"/>
                <w:shd w:val="clear" w:color="auto" w:fill="FFFFFF"/>
                <w:lang w:val="lv-LV"/>
              </w:rPr>
              <w:t xml:space="preserve"> Papildu informācija ir pieejama </w:t>
            </w:r>
            <w:proofErr w:type="spellStart"/>
            <w:r w:rsidRPr="00E13A9D">
              <w:rPr>
                <w:rFonts w:ascii="Times New Roman" w:hAnsi="Times New Roman" w:cs="Times New Roman"/>
                <w:sz w:val="18"/>
                <w:szCs w:val="18"/>
                <w:shd w:val="clear" w:color="auto" w:fill="FFFFFF"/>
                <w:lang w:val="lv-LV"/>
              </w:rPr>
              <w:t>LaIPA</w:t>
            </w:r>
            <w:proofErr w:type="spellEnd"/>
            <w:r w:rsidRPr="00E13A9D">
              <w:rPr>
                <w:rFonts w:ascii="Times New Roman" w:hAnsi="Times New Roman" w:cs="Times New Roman"/>
                <w:sz w:val="18"/>
                <w:szCs w:val="18"/>
                <w:shd w:val="clear" w:color="auto" w:fill="FFFFFF"/>
                <w:lang w:val="lv-LV"/>
              </w:rPr>
              <w:t xml:space="preserve"> mājaslapā </w:t>
            </w:r>
            <w:hyperlink r:id="rId9" w:tgtFrame="_blank" w:history="1">
              <w:r w:rsidRPr="00E13A9D">
                <w:rPr>
                  <w:rStyle w:val="Hyperlink"/>
                  <w:rFonts w:ascii="Times New Roman" w:hAnsi="Times New Roman" w:cs="Times New Roman"/>
                  <w:color w:val="0563C1"/>
                  <w:sz w:val="18"/>
                  <w:szCs w:val="18"/>
                  <w:shd w:val="clear" w:color="auto" w:fill="FFFFFF"/>
                  <w:lang w:val="lv-LV"/>
                </w:rPr>
                <w:t>www.laipa.org</w:t>
              </w:r>
            </w:hyperlink>
            <w:r w:rsidRPr="00E13A9D">
              <w:rPr>
                <w:rFonts w:ascii="Times New Roman" w:eastAsia="Batang" w:hAnsi="Times New Roman" w:cs="Times New Roman"/>
                <w:sz w:val="18"/>
                <w:szCs w:val="18"/>
                <w:lang w:val="lv-LV" w:eastAsia="ko-KR"/>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14:paraId="0902CB6C" w14:textId="4B42950C" w:rsidR="0083498A" w:rsidRPr="0083498A" w:rsidRDefault="0083498A" w:rsidP="0083498A">
            <w:pPr>
              <w:jc w:val="both"/>
              <w:rPr>
                <w:rFonts w:ascii="Times New Roman" w:hAnsi="Times New Roman" w:cs="Times New Roman"/>
                <w:sz w:val="18"/>
                <w:szCs w:val="18"/>
                <w:lang w:val="lv-LV" w:eastAsia="zh-CN"/>
              </w:rPr>
            </w:pPr>
            <w:r w:rsidRPr="0083498A">
              <w:rPr>
                <w:rFonts w:ascii="Times New Roman" w:hAnsi="Times New Roman" w:cs="Times New Roman"/>
                <w:sz w:val="18"/>
                <w:szCs w:val="18"/>
                <w:lang w:val="lv-LV" w:eastAsia="zh-CN"/>
              </w:rPr>
              <w:sym w:font="Wingdings" w:char="F0A8"/>
            </w:r>
            <w:r w:rsidRPr="0083498A">
              <w:rPr>
                <w:rFonts w:ascii="Times New Roman" w:hAnsi="Times New Roman" w:cs="Times New Roman"/>
                <w:sz w:val="18"/>
                <w:szCs w:val="18"/>
                <w:lang w:val="lv-LV" w:eastAsia="zh-CN"/>
              </w:rPr>
              <w:t xml:space="preserve"> </w:t>
            </w:r>
            <w:r w:rsidR="0008242C" w:rsidRPr="0083498A">
              <w:rPr>
                <w:rFonts w:ascii="Times New Roman" w:hAnsi="Times New Roman" w:cs="Times New Roman"/>
                <w:sz w:val="18"/>
                <w:szCs w:val="18"/>
                <w:lang w:val="lv-LV" w:eastAsia="zh-CN"/>
              </w:rPr>
              <w:t>Piekrī</w:t>
            </w:r>
            <w:r w:rsidRPr="0083498A">
              <w:rPr>
                <w:rFonts w:ascii="Times New Roman" w:hAnsi="Times New Roman" w:cs="Times New Roman"/>
                <w:sz w:val="18"/>
                <w:szCs w:val="18"/>
                <w:lang w:val="lv-LV" w:eastAsia="zh-CN"/>
              </w:rPr>
              <w:t>tu</w:t>
            </w:r>
          </w:p>
          <w:p w14:paraId="3B0813B4" w14:textId="1F2C7EA2" w:rsidR="0008242C" w:rsidRPr="00975F7E" w:rsidRDefault="0083498A" w:rsidP="0083498A">
            <w:pPr>
              <w:jc w:val="both"/>
              <w:rPr>
                <w:rFonts w:ascii="Times New Roman" w:hAnsi="Times New Roman" w:cs="Times New Roman"/>
                <w:sz w:val="16"/>
                <w:szCs w:val="16"/>
                <w:lang w:val="lv-LV" w:eastAsia="zh-CN"/>
              </w:rPr>
            </w:pPr>
            <w:r w:rsidRPr="0083498A">
              <w:rPr>
                <w:rFonts w:ascii="Times New Roman" w:hAnsi="Times New Roman" w:cs="Times New Roman"/>
                <w:sz w:val="18"/>
                <w:szCs w:val="18"/>
                <w:lang w:val="lv-LV" w:eastAsia="zh-CN"/>
              </w:rPr>
              <w:sym w:font="Wingdings" w:char="F0A8"/>
            </w:r>
            <w:r w:rsidRPr="0083498A">
              <w:rPr>
                <w:rFonts w:ascii="Times New Roman" w:hAnsi="Times New Roman" w:cs="Times New Roman"/>
                <w:sz w:val="18"/>
                <w:szCs w:val="18"/>
                <w:lang w:val="lv-LV" w:eastAsia="zh-CN"/>
              </w:rPr>
              <w:t xml:space="preserve"> </w:t>
            </w:r>
            <w:r w:rsidR="0008242C" w:rsidRPr="0083498A">
              <w:rPr>
                <w:rFonts w:ascii="Times New Roman" w:hAnsi="Times New Roman" w:cs="Times New Roman"/>
                <w:sz w:val="18"/>
                <w:szCs w:val="18"/>
                <w:lang w:val="lv-LV" w:eastAsia="zh-CN"/>
              </w:rPr>
              <w:t>Nepiekrītu</w:t>
            </w:r>
          </w:p>
        </w:tc>
      </w:tr>
      <w:bookmarkEnd w:id="8"/>
    </w:tbl>
    <w:p w14:paraId="5E965718" w14:textId="77777777" w:rsidR="0008242C" w:rsidRPr="00975F7E" w:rsidRDefault="0008242C" w:rsidP="008C2B8F">
      <w:pPr>
        <w:spacing w:after="0" w:line="240" w:lineRule="auto"/>
        <w:jc w:val="both"/>
        <w:rPr>
          <w:rFonts w:ascii="Times New Roman" w:hAnsi="Times New Roman" w:cs="Times New Roman"/>
          <w:sz w:val="18"/>
          <w:szCs w:val="18"/>
          <w:lang w:val="lv-LV"/>
        </w:rPr>
      </w:pPr>
    </w:p>
    <w:p w14:paraId="6A55285E" w14:textId="213E1E99" w:rsidR="00D1690B" w:rsidRPr="00D1690B" w:rsidRDefault="00D1690B" w:rsidP="0008242C">
      <w:pPr>
        <w:spacing w:after="0" w:line="240" w:lineRule="auto"/>
        <w:jc w:val="both"/>
        <w:rPr>
          <w:rFonts w:ascii="Times New Roman" w:hAnsi="Times New Roman" w:cs="Times New Roman"/>
          <w:b/>
          <w:bCs/>
          <w:sz w:val="18"/>
          <w:szCs w:val="18"/>
          <w:lang w:val="lv-LV"/>
        </w:rPr>
      </w:pPr>
      <w:proofErr w:type="spellStart"/>
      <w:r w:rsidRPr="00D1690B">
        <w:rPr>
          <w:rFonts w:ascii="Times New Roman" w:hAnsi="Times New Roman" w:cs="Times New Roman"/>
          <w:b/>
          <w:bCs/>
          <w:sz w:val="18"/>
          <w:szCs w:val="18"/>
          <w:lang w:val="lv-LV"/>
        </w:rPr>
        <w:t>LaIPA</w:t>
      </w:r>
      <w:proofErr w:type="spellEnd"/>
      <w:r w:rsidRPr="00D1690B">
        <w:rPr>
          <w:rFonts w:ascii="Times New Roman" w:hAnsi="Times New Roman" w:cs="Times New Roman"/>
          <w:b/>
          <w:bCs/>
          <w:sz w:val="18"/>
          <w:szCs w:val="18"/>
          <w:lang w:val="lv-LV"/>
        </w:rPr>
        <w:t>:</w:t>
      </w:r>
    </w:p>
    <w:p w14:paraId="2A9C2A4E" w14:textId="199E55FA" w:rsidR="0008242C" w:rsidRPr="00975F7E" w:rsidRDefault="0008242C" w:rsidP="0008242C">
      <w:pPr>
        <w:spacing w:after="0" w:line="240" w:lineRule="auto"/>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Biedrība “Latvijas Izpildītāju un producentu apvienība”</w:t>
      </w:r>
    </w:p>
    <w:p w14:paraId="440FCBBA" w14:textId="77777777" w:rsidR="0008242C" w:rsidRPr="00975F7E" w:rsidRDefault="0008242C" w:rsidP="0008242C">
      <w:pPr>
        <w:spacing w:after="0" w:line="240" w:lineRule="auto"/>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Reģ.nr. 40008042958</w:t>
      </w:r>
    </w:p>
    <w:p w14:paraId="2D076CCC" w14:textId="77777777" w:rsidR="0008242C" w:rsidRPr="00975F7E" w:rsidRDefault="0008242C" w:rsidP="0008242C">
      <w:pPr>
        <w:spacing w:after="0" w:line="240" w:lineRule="auto"/>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Juridiskā adrese: Misas iela 3, Rīga, LV-1058</w:t>
      </w:r>
    </w:p>
    <w:p w14:paraId="10E599DD" w14:textId="77777777" w:rsidR="0008242C" w:rsidRPr="00975F7E" w:rsidRDefault="0008242C" w:rsidP="0008242C">
      <w:pPr>
        <w:spacing w:after="0" w:line="240" w:lineRule="auto"/>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Pasta adrese: Misas iela 3, Rīga, LV-1058</w:t>
      </w:r>
    </w:p>
    <w:p w14:paraId="534C7F43" w14:textId="77777777" w:rsidR="0008242C" w:rsidRPr="00975F7E" w:rsidRDefault="0008242C" w:rsidP="0008242C">
      <w:pPr>
        <w:spacing w:after="0" w:line="240" w:lineRule="auto"/>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Banka: A/S “SEB banka”, konta nr. LV71UNLA0001002700167;</w:t>
      </w:r>
    </w:p>
    <w:p w14:paraId="38BB0E39" w14:textId="77777777" w:rsidR="0008242C" w:rsidRPr="00975F7E" w:rsidRDefault="0008242C" w:rsidP="0008242C">
      <w:pPr>
        <w:spacing w:after="0" w:line="240" w:lineRule="auto"/>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A/S Swedbank, konta nr. LV07HABA0551045240206</w:t>
      </w:r>
    </w:p>
    <w:p w14:paraId="7B1D7539" w14:textId="77777777" w:rsidR="00AE1C0B" w:rsidRPr="00975F7E" w:rsidRDefault="0008242C" w:rsidP="0008242C">
      <w:pPr>
        <w:spacing w:after="0" w:line="240" w:lineRule="auto"/>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 xml:space="preserve">Tel.: 67605023, e-pasts: </w:t>
      </w:r>
      <w:hyperlink r:id="rId10" w:history="1">
        <w:r w:rsidRPr="00975F7E">
          <w:rPr>
            <w:rStyle w:val="Hyperlink"/>
            <w:rFonts w:ascii="Times New Roman" w:hAnsi="Times New Roman" w:cs="Times New Roman"/>
            <w:sz w:val="18"/>
            <w:szCs w:val="18"/>
            <w:lang w:val="lv-LV"/>
          </w:rPr>
          <w:t>laipa@laipa.org</w:t>
        </w:r>
      </w:hyperlink>
    </w:p>
    <w:tbl>
      <w:tblPr>
        <w:tblStyle w:val="TableGrid"/>
        <w:tblW w:w="934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03"/>
        <w:gridCol w:w="432"/>
        <w:gridCol w:w="4314"/>
      </w:tblGrid>
      <w:tr w:rsidR="0008242C" w:rsidRPr="00975F7E" w14:paraId="4EDE5DB0" w14:textId="77777777" w:rsidTr="00F33A5B">
        <w:trPr>
          <w:trHeight w:val="756"/>
        </w:trPr>
        <w:tc>
          <w:tcPr>
            <w:tcW w:w="4603" w:type="dxa"/>
          </w:tcPr>
          <w:p w14:paraId="235F71A5" w14:textId="77777777" w:rsidR="0008242C" w:rsidRPr="00975F7E" w:rsidRDefault="0008242C" w:rsidP="00F33A5B">
            <w:pPr>
              <w:spacing w:before="120" w:after="120"/>
              <w:jc w:val="both"/>
              <w:rPr>
                <w:rFonts w:ascii="Times New Roman" w:hAnsi="Times New Roman"/>
                <w:sz w:val="18"/>
                <w:szCs w:val="18"/>
              </w:rPr>
            </w:pPr>
            <w:bookmarkStart w:id="9" w:name="_Hlk52443131"/>
          </w:p>
          <w:p w14:paraId="1F979E76" w14:textId="77777777" w:rsidR="00D92D35" w:rsidRPr="00975F7E" w:rsidRDefault="00D92D35" w:rsidP="00F33A5B">
            <w:pPr>
              <w:spacing w:before="120" w:after="120"/>
              <w:jc w:val="both"/>
              <w:rPr>
                <w:rFonts w:ascii="Times New Roman" w:hAnsi="Times New Roman"/>
                <w:sz w:val="18"/>
                <w:szCs w:val="18"/>
              </w:rPr>
            </w:pPr>
          </w:p>
          <w:p w14:paraId="342707B7" w14:textId="14869CB2" w:rsidR="00D92D35" w:rsidRPr="00975F7E" w:rsidRDefault="00D92D35" w:rsidP="00F33A5B">
            <w:pPr>
              <w:spacing w:before="120" w:after="120"/>
              <w:jc w:val="both"/>
              <w:rPr>
                <w:rFonts w:ascii="Times New Roman" w:hAnsi="Times New Roman"/>
                <w:sz w:val="18"/>
                <w:szCs w:val="18"/>
              </w:rPr>
            </w:pPr>
          </w:p>
        </w:tc>
        <w:tc>
          <w:tcPr>
            <w:tcW w:w="432" w:type="dxa"/>
            <w:tcBorders>
              <w:top w:val="nil"/>
              <w:bottom w:val="nil"/>
            </w:tcBorders>
          </w:tcPr>
          <w:p w14:paraId="585FC2A2" w14:textId="77777777" w:rsidR="0008242C" w:rsidRPr="00975F7E" w:rsidRDefault="0008242C" w:rsidP="00F33A5B">
            <w:pPr>
              <w:spacing w:before="120" w:after="120"/>
              <w:jc w:val="both"/>
              <w:rPr>
                <w:rFonts w:ascii="Times New Roman" w:hAnsi="Times New Roman"/>
                <w:sz w:val="18"/>
                <w:szCs w:val="18"/>
              </w:rPr>
            </w:pPr>
          </w:p>
        </w:tc>
        <w:tc>
          <w:tcPr>
            <w:tcW w:w="4314" w:type="dxa"/>
          </w:tcPr>
          <w:p w14:paraId="6CBAA1CE" w14:textId="77777777" w:rsidR="0008242C" w:rsidRPr="00975F7E" w:rsidRDefault="0008242C" w:rsidP="00F33A5B">
            <w:pPr>
              <w:spacing w:before="120" w:after="120"/>
              <w:jc w:val="both"/>
              <w:rPr>
                <w:rFonts w:ascii="Times New Roman" w:hAnsi="Times New Roman"/>
                <w:sz w:val="18"/>
                <w:szCs w:val="18"/>
              </w:rPr>
            </w:pPr>
          </w:p>
        </w:tc>
      </w:tr>
      <w:tr w:rsidR="0008242C" w:rsidRPr="00975F7E" w14:paraId="06444B30" w14:textId="77777777" w:rsidTr="00F33A5B">
        <w:trPr>
          <w:trHeight w:val="188"/>
        </w:trPr>
        <w:tc>
          <w:tcPr>
            <w:tcW w:w="4603" w:type="dxa"/>
          </w:tcPr>
          <w:p w14:paraId="43BCFA89" w14:textId="77777777" w:rsidR="0008242C" w:rsidRPr="00975F7E" w:rsidRDefault="0008242C" w:rsidP="00F33A5B">
            <w:pPr>
              <w:spacing w:before="120" w:after="120"/>
              <w:jc w:val="both"/>
              <w:rPr>
                <w:rFonts w:ascii="Times New Roman" w:hAnsi="Times New Roman"/>
                <w:b/>
                <w:bCs/>
                <w:sz w:val="18"/>
                <w:szCs w:val="18"/>
              </w:rPr>
            </w:pPr>
            <w:proofErr w:type="spellStart"/>
            <w:r w:rsidRPr="00975F7E">
              <w:rPr>
                <w:rFonts w:ascii="Times New Roman" w:hAnsi="Times New Roman"/>
                <w:b/>
                <w:bCs/>
                <w:sz w:val="18"/>
                <w:szCs w:val="18"/>
              </w:rPr>
              <w:t>LaIPA</w:t>
            </w:r>
            <w:proofErr w:type="spellEnd"/>
          </w:p>
        </w:tc>
        <w:tc>
          <w:tcPr>
            <w:tcW w:w="432" w:type="dxa"/>
            <w:tcBorders>
              <w:top w:val="nil"/>
              <w:bottom w:val="nil"/>
            </w:tcBorders>
          </w:tcPr>
          <w:p w14:paraId="43E42C31" w14:textId="77777777" w:rsidR="0008242C" w:rsidRPr="00975F7E" w:rsidRDefault="0008242C" w:rsidP="00F33A5B">
            <w:pPr>
              <w:spacing w:before="120" w:after="120"/>
              <w:jc w:val="both"/>
              <w:rPr>
                <w:rFonts w:ascii="Times New Roman" w:hAnsi="Times New Roman"/>
                <w:b/>
                <w:sz w:val="18"/>
                <w:szCs w:val="18"/>
              </w:rPr>
            </w:pPr>
          </w:p>
        </w:tc>
        <w:tc>
          <w:tcPr>
            <w:tcW w:w="4314" w:type="dxa"/>
            <w:vAlign w:val="center"/>
          </w:tcPr>
          <w:p w14:paraId="23802626" w14:textId="77777777" w:rsidR="0008242C" w:rsidRPr="00975F7E" w:rsidRDefault="0008242C" w:rsidP="00F33A5B">
            <w:pPr>
              <w:tabs>
                <w:tab w:val="left" w:pos="6471"/>
              </w:tabs>
              <w:spacing w:before="120" w:after="120"/>
              <w:contextualSpacing/>
              <w:jc w:val="both"/>
              <w:rPr>
                <w:rFonts w:ascii="Times New Roman" w:hAnsi="Times New Roman"/>
                <w:b/>
                <w:bCs/>
                <w:sz w:val="18"/>
                <w:szCs w:val="18"/>
              </w:rPr>
            </w:pPr>
            <w:r w:rsidRPr="00975F7E">
              <w:rPr>
                <w:rFonts w:ascii="Times New Roman" w:hAnsi="Times New Roman"/>
                <w:b/>
                <w:bCs/>
                <w:sz w:val="18"/>
                <w:szCs w:val="18"/>
              </w:rPr>
              <w:t>Izpildītājs</w:t>
            </w:r>
          </w:p>
        </w:tc>
      </w:tr>
      <w:bookmarkEnd w:id="9"/>
    </w:tbl>
    <w:p w14:paraId="05051994" w14:textId="7F7F43B8" w:rsidR="0008242C" w:rsidRPr="00975F7E" w:rsidRDefault="0008242C" w:rsidP="0008242C">
      <w:pPr>
        <w:spacing w:after="0" w:line="240" w:lineRule="auto"/>
        <w:jc w:val="both"/>
        <w:rPr>
          <w:rFonts w:ascii="Times New Roman" w:hAnsi="Times New Roman" w:cs="Times New Roman"/>
          <w:sz w:val="18"/>
          <w:szCs w:val="18"/>
          <w:lang w:val="lv-LV"/>
        </w:rPr>
      </w:pPr>
    </w:p>
    <w:p w14:paraId="5055E57A" w14:textId="0A514813" w:rsidR="00A50972" w:rsidRPr="00975F7E" w:rsidRDefault="00A50972" w:rsidP="00A50972">
      <w:pPr>
        <w:rPr>
          <w:rFonts w:ascii="Times New Roman" w:hAnsi="Times New Roman" w:cs="Times New Roman"/>
          <w:sz w:val="18"/>
          <w:szCs w:val="18"/>
          <w:lang w:val="lv-LV"/>
        </w:rPr>
      </w:pPr>
    </w:p>
    <w:p w14:paraId="6B46B0B4" w14:textId="11F5E540" w:rsidR="00A50972" w:rsidRPr="00975F7E" w:rsidRDefault="00A50972" w:rsidP="00A50972">
      <w:pPr>
        <w:rPr>
          <w:rFonts w:ascii="Times New Roman" w:hAnsi="Times New Roman" w:cs="Times New Roman"/>
          <w:sz w:val="18"/>
          <w:szCs w:val="18"/>
          <w:lang w:val="lv-LV"/>
        </w:rPr>
      </w:pPr>
    </w:p>
    <w:p w14:paraId="21688578" w14:textId="41D50F6E" w:rsidR="00A50972" w:rsidRPr="00975F7E" w:rsidRDefault="00A50972" w:rsidP="00A50972">
      <w:pPr>
        <w:rPr>
          <w:rFonts w:ascii="Times New Roman" w:hAnsi="Times New Roman" w:cs="Times New Roman"/>
          <w:sz w:val="18"/>
          <w:szCs w:val="18"/>
          <w:lang w:val="lv-LV"/>
        </w:rPr>
      </w:pPr>
    </w:p>
    <w:p w14:paraId="25BDC9B3" w14:textId="7CEFB097" w:rsidR="00A50972" w:rsidRPr="00975F7E" w:rsidRDefault="00A50972" w:rsidP="00A50972">
      <w:pPr>
        <w:rPr>
          <w:rFonts w:ascii="Times New Roman" w:hAnsi="Times New Roman" w:cs="Times New Roman"/>
          <w:sz w:val="18"/>
          <w:szCs w:val="18"/>
          <w:lang w:val="lv-LV"/>
        </w:rPr>
      </w:pPr>
    </w:p>
    <w:p w14:paraId="12568586" w14:textId="1C4D121D" w:rsidR="00A50972" w:rsidRPr="00975F7E" w:rsidRDefault="00A50972" w:rsidP="00A50972">
      <w:pPr>
        <w:rPr>
          <w:rFonts w:ascii="Times New Roman" w:hAnsi="Times New Roman" w:cs="Times New Roman"/>
          <w:sz w:val="18"/>
          <w:szCs w:val="18"/>
          <w:lang w:val="lv-LV"/>
        </w:rPr>
      </w:pPr>
    </w:p>
    <w:p w14:paraId="53BCB15C" w14:textId="08ECF390" w:rsidR="00A50972" w:rsidRPr="00975F7E" w:rsidRDefault="00A50972" w:rsidP="00A50972">
      <w:pPr>
        <w:tabs>
          <w:tab w:val="left" w:pos="6150"/>
        </w:tabs>
        <w:rPr>
          <w:rFonts w:ascii="Times New Roman" w:hAnsi="Times New Roman" w:cs="Times New Roman"/>
          <w:sz w:val="18"/>
          <w:szCs w:val="18"/>
          <w:lang w:val="lv-LV"/>
        </w:rPr>
      </w:pPr>
      <w:r w:rsidRPr="00975F7E">
        <w:rPr>
          <w:rFonts w:ascii="Times New Roman" w:hAnsi="Times New Roman" w:cs="Times New Roman"/>
          <w:sz w:val="18"/>
          <w:szCs w:val="18"/>
          <w:lang w:val="lv-LV"/>
        </w:rPr>
        <w:tab/>
      </w:r>
    </w:p>
    <w:sectPr w:rsidR="00A50972" w:rsidRPr="00975F7E" w:rsidSect="00377550">
      <w:headerReference w:type="default" r:id="rId11"/>
      <w:footerReference w:type="default" r:id="rId12"/>
      <w:pgSz w:w="11906" w:h="16838"/>
      <w:pgMar w:top="1440" w:right="1134"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393F5" w14:textId="77777777" w:rsidR="009172CE" w:rsidRDefault="009172CE" w:rsidP="008C2B8F">
      <w:pPr>
        <w:spacing w:after="0" w:line="240" w:lineRule="auto"/>
      </w:pPr>
      <w:r>
        <w:separator/>
      </w:r>
    </w:p>
  </w:endnote>
  <w:endnote w:type="continuationSeparator" w:id="0">
    <w:p w14:paraId="718EAE67" w14:textId="77777777" w:rsidR="009172CE" w:rsidRDefault="009172CE" w:rsidP="008C2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2A5F" w14:textId="702B07CB" w:rsidR="00A50972" w:rsidRPr="002A7413" w:rsidRDefault="002A7413">
    <w:pPr>
      <w:pStyle w:val="Footer"/>
      <w:rPr>
        <w:lang w:val="lv-LV"/>
      </w:rPr>
    </w:pPr>
    <w:r>
      <w:rPr>
        <w:lang w:val="lv-LV"/>
      </w:rPr>
      <w:t>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0A065" w14:textId="77777777" w:rsidR="009172CE" w:rsidRDefault="009172CE" w:rsidP="008C2B8F">
      <w:pPr>
        <w:spacing w:after="0" w:line="240" w:lineRule="auto"/>
      </w:pPr>
      <w:r>
        <w:separator/>
      </w:r>
    </w:p>
  </w:footnote>
  <w:footnote w:type="continuationSeparator" w:id="0">
    <w:p w14:paraId="00352D4F" w14:textId="77777777" w:rsidR="009172CE" w:rsidRDefault="009172CE" w:rsidP="008C2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21A23" w14:textId="77777777" w:rsidR="008C2B8F" w:rsidRPr="001211FB" w:rsidRDefault="008C2B8F" w:rsidP="00697AC0">
    <w:pPr>
      <w:pStyle w:val="Header"/>
      <w:jc w:val="right"/>
      <w:rPr>
        <w:rFonts w:ascii="Times New Roman" w:hAnsi="Times New Roman" w:cs="Times New Roman"/>
        <w:sz w:val="36"/>
        <w:szCs w:val="36"/>
      </w:rPr>
    </w:pPr>
    <w:bookmarkStart w:id="10" w:name="_Hlk52441695"/>
    <w:bookmarkStart w:id="11" w:name="_Hlk52441696"/>
    <w:bookmarkStart w:id="12" w:name="_Hlk52457095"/>
    <w:bookmarkStart w:id="13" w:name="_Hlk52457096"/>
    <w:bookmarkStart w:id="14" w:name="_Hlk52457097"/>
    <w:bookmarkStart w:id="15" w:name="_Hlk52457098"/>
    <w:bookmarkStart w:id="16" w:name="_Hlk52457099"/>
    <w:bookmarkStart w:id="17" w:name="_Hlk52457100"/>
    <w:bookmarkStart w:id="18" w:name="_Hlk52457101"/>
    <w:bookmarkStart w:id="19" w:name="_Hlk52457102"/>
    <w:bookmarkStart w:id="20" w:name="_Hlk52457103"/>
    <w:bookmarkStart w:id="21" w:name="_Hlk52457104"/>
    <w:bookmarkStart w:id="22" w:name="_Hlk52457105"/>
    <w:bookmarkStart w:id="23" w:name="_Hlk52457106"/>
    <w:bookmarkStart w:id="24" w:name="_Hlk52457107"/>
    <w:bookmarkStart w:id="25" w:name="_Hlk52457108"/>
    <w:bookmarkStart w:id="26" w:name="_Hlk52457109"/>
    <w:bookmarkStart w:id="27" w:name="_Hlk52457110"/>
    <w:bookmarkStart w:id="28" w:name="_Hlk52457114"/>
    <w:bookmarkStart w:id="29" w:name="_Hlk52457115"/>
    <w:bookmarkStart w:id="30" w:name="_Hlk52457117"/>
    <w:bookmarkStart w:id="31" w:name="_Hlk52457118"/>
    <w:r w:rsidRPr="001211FB">
      <w:rPr>
        <w:rFonts w:ascii="Times New Roman" w:hAnsi="Times New Roman" w:cs="Times New Roman"/>
        <w:noProof/>
        <w:sz w:val="36"/>
        <w:szCs w:val="36"/>
        <w:lang w:val="lv-LV" w:eastAsia="lv-LV"/>
      </w:rPr>
      <w:drawing>
        <wp:anchor distT="0" distB="0" distL="114300" distR="114300" simplePos="0" relativeHeight="251659264" behindDoc="0" locked="0" layoutInCell="1" allowOverlap="1" wp14:anchorId="394FA369" wp14:editId="61BA0EC7">
          <wp:simplePos x="0" y="0"/>
          <wp:positionH relativeFrom="margin">
            <wp:posOffset>-38100</wp:posOffset>
          </wp:positionH>
          <wp:positionV relativeFrom="paragraph">
            <wp:posOffset>-211455</wp:posOffset>
          </wp:positionV>
          <wp:extent cx="1951355" cy="465455"/>
          <wp:effectExtent l="0" t="0" r="0" b="0"/>
          <wp:wrapNone/>
          <wp:docPr id="3" name="Picture 1" descr="LaIP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IPA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135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11FB">
      <w:rPr>
        <w:rFonts w:ascii="Times New Roman" w:hAnsi="Times New Roman" w:cs="Times New Roman"/>
        <w:sz w:val="36"/>
        <w:szCs w:val="36"/>
      </w:rPr>
      <w:t>I</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E50AB"/>
    <w:multiLevelType w:val="multilevel"/>
    <w:tmpl w:val="CCC07B8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83673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UxtDAwMbAwNTYzNTFV0lEKTi0uzszPAykwrgUAzYlsFSwAAAA="/>
  </w:docVars>
  <w:rsids>
    <w:rsidRoot w:val="00AE1C0B"/>
    <w:rsid w:val="00035ADD"/>
    <w:rsid w:val="0008242C"/>
    <w:rsid w:val="001062AA"/>
    <w:rsid w:val="001211FB"/>
    <w:rsid w:val="001E7C1C"/>
    <w:rsid w:val="00282FF3"/>
    <w:rsid w:val="002950B2"/>
    <w:rsid w:val="00296AD1"/>
    <w:rsid w:val="002A7413"/>
    <w:rsid w:val="002D08B9"/>
    <w:rsid w:val="003253AE"/>
    <w:rsid w:val="00377550"/>
    <w:rsid w:val="0039616F"/>
    <w:rsid w:val="004104A7"/>
    <w:rsid w:val="00412FE8"/>
    <w:rsid w:val="00444492"/>
    <w:rsid w:val="00446C8C"/>
    <w:rsid w:val="0044748E"/>
    <w:rsid w:val="0048619E"/>
    <w:rsid w:val="004E3A2A"/>
    <w:rsid w:val="00526C2C"/>
    <w:rsid w:val="00535441"/>
    <w:rsid w:val="005443DB"/>
    <w:rsid w:val="005F5094"/>
    <w:rsid w:val="00676E83"/>
    <w:rsid w:val="00697AC0"/>
    <w:rsid w:val="00766297"/>
    <w:rsid w:val="00793751"/>
    <w:rsid w:val="008230C0"/>
    <w:rsid w:val="0083498A"/>
    <w:rsid w:val="00843230"/>
    <w:rsid w:val="00846734"/>
    <w:rsid w:val="00885950"/>
    <w:rsid w:val="008C2B8F"/>
    <w:rsid w:val="008D442F"/>
    <w:rsid w:val="008E1EA1"/>
    <w:rsid w:val="009172CE"/>
    <w:rsid w:val="00930E4D"/>
    <w:rsid w:val="009358F2"/>
    <w:rsid w:val="00975F7E"/>
    <w:rsid w:val="009A4575"/>
    <w:rsid w:val="009B058A"/>
    <w:rsid w:val="009C19BF"/>
    <w:rsid w:val="009E2F52"/>
    <w:rsid w:val="00A50972"/>
    <w:rsid w:val="00AB37EC"/>
    <w:rsid w:val="00AE1C0B"/>
    <w:rsid w:val="00B004D6"/>
    <w:rsid w:val="00B04F43"/>
    <w:rsid w:val="00B30358"/>
    <w:rsid w:val="00B71742"/>
    <w:rsid w:val="00C45444"/>
    <w:rsid w:val="00C5292C"/>
    <w:rsid w:val="00CF3363"/>
    <w:rsid w:val="00D02486"/>
    <w:rsid w:val="00D1690B"/>
    <w:rsid w:val="00D54E4F"/>
    <w:rsid w:val="00D92D35"/>
    <w:rsid w:val="00DB2A76"/>
    <w:rsid w:val="00E13A9D"/>
    <w:rsid w:val="00E37B3D"/>
    <w:rsid w:val="00E42331"/>
    <w:rsid w:val="00E5155A"/>
    <w:rsid w:val="00E8561D"/>
    <w:rsid w:val="00F36168"/>
    <w:rsid w:val="00F527E7"/>
    <w:rsid w:val="00FD71AB"/>
    <w:rsid w:val="00FF5016"/>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5817A"/>
  <w15:chartTrackingRefBased/>
  <w15:docId w15:val="{DD3370EE-2146-4F3D-953D-0FD72194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C0B"/>
    <w:pPr>
      <w:ind w:left="720"/>
      <w:contextualSpacing/>
    </w:pPr>
  </w:style>
  <w:style w:type="paragraph" w:styleId="Header">
    <w:name w:val="header"/>
    <w:basedOn w:val="Normal"/>
    <w:link w:val="HeaderChar"/>
    <w:uiPriority w:val="99"/>
    <w:unhideWhenUsed/>
    <w:rsid w:val="008C2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B8F"/>
  </w:style>
  <w:style w:type="paragraph" w:styleId="Footer">
    <w:name w:val="footer"/>
    <w:basedOn w:val="Normal"/>
    <w:link w:val="FooterChar"/>
    <w:uiPriority w:val="99"/>
    <w:unhideWhenUsed/>
    <w:rsid w:val="008C2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B8F"/>
  </w:style>
  <w:style w:type="character" w:styleId="Hyperlink">
    <w:name w:val="Hyperlink"/>
    <w:rsid w:val="0008242C"/>
    <w:rPr>
      <w:color w:val="0000FF"/>
      <w:u w:val="single"/>
    </w:rPr>
  </w:style>
  <w:style w:type="character" w:customStyle="1" w:styleId="Neatrisintapieminana1">
    <w:name w:val="Neatrisināta pieminēšana1"/>
    <w:basedOn w:val="DefaultParagraphFont"/>
    <w:uiPriority w:val="99"/>
    <w:semiHidden/>
    <w:unhideWhenUsed/>
    <w:rsid w:val="0008242C"/>
    <w:rPr>
      <w:color w:val="605E5C"/>
      <w:shd w:val="clear" w:color="auto" w:fill="E1DFDD"/>
    </w:rPr>
  </w:style>
  <w:style w:type="table" w:styleId="TableGrid">
    <w:name w:val="Table Grid"/>
    <w:basedOn w:val="TableNormal"/>
    <w:uiPriority w:val="59"/>
    <w:rsid w:val="0008242C"/>
    <w:pPr>
      <w:spacing w:after="0" w:line="240" w:lineRule="auto"/>
    </w:pPr>
    <w:rPr>
      <w:rFonts w:ascii="Cambria" w:eastAsia="Cambria" w:hAnsi="Cambria"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29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92C"/>
    <w:rPr>
      <w:rFonts w:ascii="Segoe UI" w:hAnsi="Segoe UI" w:cs="Segoe UI"/>
      <w:sz w:val="18"/>
      <w:szCs w:val="18"/>
    </w:rPr>
  </w:style>
  <w:style w:type="character" w:styleId="CommentReference">
    <w:name w:val="annotation reference"/>
    <w:basedOn w:val="DefaultParagraphFont"/>
    <w:uiPriority w:val="99"/>
    <w:semiHidden/>
    <w:unhideWhenUsed/>
    <w:rsid w:val="008D442F"/>
    <w:rPr>
      <w:sz w:val="16"/>
      <w:szCs w:val="16"/>
    </w:rPr>
  </w:style>
  <w:style w:type="paragraph" w:styleId="CommentText">
    <w:name w:val="annotation text"/>
    <w:basedOn w:val="Normal"/>
    <w:link w:val="CommentTextChar"/>
    <w:uiPriority w:val="99"/>
    <w:semiHidden/>
    <w:unhideWhenUsed/>
    <w:rsid w:val="008D442F"/>
    <w:pPr>
      <w:spacing w:line="240" w:lineRule="auto"/>
    </w:pPr>
    <w:rPr>
      <w:sz w:val="20"/>
      <w:szCs w:val="20"/>
    </w:rPr>
  </w:style>
  <w:style w:type="character" w:customStyle="1" w:styleId="CommentTextChar">
    <w:name w:val="Comment Text Char"/>
    <w:basedOn w:val="DefaultParagraphFont"/>
    <w:link w:val="CommentText"/>
    <w:uiPriority w:val="99"/>
    <w:semiHidden/>
    <w:rsid w:val="008D442F"/>
    <w:rPr>
      <w:sz w:val="20"/>
      <w:szCs w:val="20"/>
    </w:rPr>
  </w:style>
  <w:style w:type="paragraph" w:styleId="CommentSubject">
    <w:name w:val="annotation subject"/>
    <w:basedOn w:val="CommentText"/>
    <w:next w:val="CommentText"/>
    <w:link w:val="CommentSubjectChar"/>
    <w:uiPriority w:val="99"/>
    <w:semiHidden/>
    <w:unhideWhenUsed/>
    <w:rsid w:val="008D442F"/>
    <w:rPr>
      <w:b/>
      <w:bCs/>
    </w:rPr>
  </w:style>
  <w:style w:type="character" w:customStyle="1" w:styleId="CommentSubjectChar">
    <w:name w:val="Comment Subject Char"/>
    <w:basedOn w:val="CommentTextChar"/>
    <w:link w:val="CommentSubject"/>
    <w:uiPriority w:val="99"/>
    <w:semiHidden/>
    <w:rsid w:val="008D44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ipa.org/lat/es_radu_muziku/atlidzibas_sadal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aipa@laipa.org" TargetMode="External"/><Relationship Id="rId4" Type="http://schemas.openxmlformats.org/officeDocument/2006/relationships/settings" Target="settings.xml"/><Relationship Id="rId9" Type="http://schemas.openxmlformats.org/officeDocument/2006/relationships/hyperlink" Target="http://www.laip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A350-7192-4817-9289-4B0247985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1275</Words>
  <Characters>7274</Characters>
  <Application>Microsoft Office Word</Application>
  <DocSecurity>0</DocSecurity>
  <Lines>60</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Agate Silova</dc:creator>
  <cp:keywords/>
  <dc:description/>
  <cp:lastModifiedBy>Edgars Bite</cp:lastModifiedBy>
  <cp:revision>4</cp:revision>
  <dcterms:created xsi:type="dcterms:W3CDTF">2023-02-20T08:55:00Z</dcterms:created>
  <dcterms:modified xsi:type="dcterms:W3CDTF">2023-02-20T09:12:00Z</dcterms:modified>
</cp:coreProperties>
</file>